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87" w:rsidRDefault="00983C31">
      <w:pPr>
        <w:pStyle w:val="Tijeloteksta"/>
        <w:spacing w:before="89"/>
        <w:ind w:left="116" w:right="555" w:firstLine="854"/>
        <w:jc w:val="both"/>
        <w:rPr>
          <w:rFonts w:ascii="Times New Roman" w:hAnsi="Times New Roman" w:cs="Times New Roman"/>
        </w:rPr>
      </w:pPr>
      <w:r w:rsidRPr="00172FFB">
        <w:rPr>
          <w:rFonts w:ascii="Times New Roman" w:hAnsi="Times New Roman" w:cs="Times New Roman"/>
        </w:rPr>
        <w:t>Na temelju članka 13. stavak 2. Zakona o načelima lokalne samouprave u Federaciji Bosne i Hercegovine („Službene novine Federacije BiH“, broj 49/06 i 51/09), i članka 61. Statuta općine Kupres ("Službeni glasnik općine Kupres “, 20/0</w:t>
      </w:r>
      <w:r w:rsidR="00172FFB" w:rsidRPr="00172FFB">
        <w:rPr>
          <w:rFonts w:ascii="Times New Roman" w:hAnsi="Times New Roman" w:cs="Times New Roman"/>
        </w:rPr>
        <w:t>8), Općinsko vijeće Kupres</w:t>
      </w:r>
      <w:r w:rsidRPr="00172FFB">
        <w:rPr>
          <w:rFonts w:ascii="Times New Roman" w:hAnsi="Times New Roman" w:cs="Times New Roman"/>
        </w:rPr>
        <w:t>, na sjednici održanoj          donijelo je</w:t>
      </w:r>
    </w:p>
    <w:p w:rsidR="00172FFB" w:rsidRPr="00172FFB" w:rsidRDefault="00172FFB">
      <w:pPr>
        <w:pStyle w:val="Tijeloteksta"/>
        <w:spacing w:before="89"/>
        <w:ind w:left="116" w:right="555" w:firstLine="854"/>
        <w:jc w:val="both"/>
        <w:rPr>
          <w:rFonts w:ascii="Times New Roman" w:hAnsi="Times New Roman" w:cs="Times New Roman"/>
        </w:rPr>
      </w:pPr>
    </w:p>
    <w:p w:rsidR="00211887" w:rsidRPr="00172FFB" w:rsidRDefault="00211887">
      <w:pPr>
        <w:pStyle w:val="Tijeloteksta"/>
        <w:rPr>
          <w:rFonts w:ascii="Times New Roman" w:hAnsi="Times New Roman" w:cs="Times New Roman"/>
        </w:rPr>
      </w:pPr>
    </w:p>
    <w:p w:rsidR="00983C31" w:rsidRPr="00172FFB" w:rsidRDefault="00172FFB" w:rsidP="00172FFB">
      <w:pPr>
        <w:jc w:val="center"/>
        <w:rPr>
          <w:b/>
          <w:sz w:val="36"/>
          <w:szCs w:val="36"/>
        </w:rPr>
      </w:pPr>
      <w:r w:rsidRPr="00172FFB">
        <w:rPr>
          <w:b/>
          <w:sz w:val="36"/>
          <w:szCs w:val="36"/>
        </w:rPr>
        <w:t>POSLOVNIK</w:t>
      </w:r>
      <w:r>
        <w:rPr>
          <w:b/>
          <w:sz w:val="36"/>
          <w:szCs w:val="36"/>
        </w:rPr>
        <w:t xml:space="preserve"> O RADU</w:t>
      </w:r>
      <w:r w:rsidRPr="00172FFB">
        <w:rPr>
          <w:b/>
          <w:sz w:val="36"/>
          <w:szCs w:val="36"/>
        </w:rPr>
        <w:t xml:space="preserve"> OPĆINSKOG </w:t>
      </w:r>
      <w:r w:rsidR="00983C31" w:rsidRPr="00172FFB">
        <w:rPr>
          <w:b/>
          <w:sz w:val="36"/>
          <w:szCs w:val="36"/>
        </w:rPr>
        <w:t>VIJEĆA</w:t>
      </w:r>
      <w:r>
        <w:rPr>
          <w:b/>
          <w:sz w:val="36"/>
          <w:szCs w:val="36"/>
        </w:rPr>
        <w:t xml:space="preserve"> </w:t>
      </w:r>
      <w:r w:rsidR="00983C31" w:rsidRPr="00172FFB">
        <w:rPr>
          <w:rFonts w:ascii="Times New Roman" w:hAnsi="Times New Roman" w:cs="Times New Roman"/>
          <w:b/>
          <w:sz w:val="36"/>
          <w:szCs w:val="36"/>
        </w:rPr>
        <w:t>KUPRES</w:t>
      </w:r>
    </w:p>
    <w:p w:rsidR="00211887" w:rsidRDefault="00211887">
      <w:pPr>
        <w:pStyle w:val="Tijeloteksta"/>
        <w:spacing w:before="2"/>
        <w:rPr>
          <w:rFonts w:ascii="Times New Roman" w:hAnsi="Times New Roman" w:cs="Times New Roman"/>
          <w:b/>
        </w:rPr>
      </w:pPr>
    </w:p>
    <w:p w:rsidR="00172FFB" w:rsidRDefault="00172FFB">
      <w:pPr>
        <w:pStyle w:val="Tijeloteksta"/>
        <w:spacing w:before="2"/>
        <w:rPr>
          <w:rFonts w:ascii="Times New Roman" w:hAnsi="Times New Roman" w:cs="Times New Roman"/>
          <w:b/>
        </w:rPr>
      </w:pPr>
    </w:p>
    <w:p w:rsidR="00172FFB" w:rsidRPr="00172FFB" w:rsidRDefault="00172FFB">
      <w:pPr>
        <w:pStyle w:val="Tijeloteksta"/>
        <w:spacing w:before="2"/>
        <w:rPr>
          <w:rFonts w:ascii="Times New Roman" w:hAnsi="Times New Roman" w:cs="Times New Roman"/>
          <w:b/>
        </w:rPr>
      </w:pPr>
    </w:p>
    <w:p w:rsidR="00211887" w:rsidRPr="00172FFB" w:rsidRDefault="00983C31">
      <w:pPr>
        <w:pStyle w:val="Odlomakpopisa"/>
        <w:numPr>
          <w:ilvl w:val="0"/>
          <w:numId w:val="27"/>
        </w:numPr>
        <w:tabs>
          <w:tab w:val="left" w:pos="251"/>
        </w:tabs>
        <w:rPr>
          <w:rFonts w:ascii="Times New Roman" w:hAnsi="Times New Roman" w:cs="Times New Roman"/>
          <w:b/>
          <w:sz w:val="24"/>
          <w:szCs w:val="24"/>
        </w:rPr>
      </w:pPr>
      <w:r w:rsidRPr="00172FFB">
        <w:rPr>
          <w:rFonts w:ascii="Times New Roman" w:hAnsi="Times New Roman" w:cs="Times New Roman"/>
          <w:b/>
          <w:sz w:val="24"/>
          <w:szCs w:val="24"/>
        </w:rPr>
        <w:t>– OPĆE ODREDBE</w:t>
      </w:r>
    </w:p>
    <w:p w:rsidR="00211887" w:rsidRPr="00172FFB" w:rsidRDefault="00211887">
      <w:pPr>
        <w:pStyle w:val="Tijeloteksta"/>
        <w:spacing w:before="5"/>
        <w:rPr>
          <w:rFonts w:ascii="Times New Roman" w:hAnsi="Times New Roman" w:cs="Times New Roman"/>
          <w:b/>
        </w:rPr>
      </w:pPr>
    </w:p>
    <w:p w:rsidR="00211887" w:rsidRPr="00172FFB" w:rsidRDefault="00983C31">
      <w:pPr>
        <w:ind w:left="2711" w:right="3150"/>
        <w:jc w:val="center"/>
        <w:rPr>
          <w:rFonts w:ascii="Times New Roman" w:hAnsi="Times New Roman" w:cs="Times New Roman"/>
          <w:b/>
          <w:sz w:val="24"/>
          <w:szCs w:val="24"/>
        </w:rPr>
      </w:pPr>
      <w:r w:rsidRPr="00172FFB">
        <w:rPr>
          <w:rFonts w:ascii="Times New Roman" w:hAnsi="Times New Roman" w:cs="Times New Roman"/>
          <w:b/>
          <w:sz w:val="24"/>
          <w:szCs w:val="24"/>
        </w:rPr>
        <w:t>Članak 1.</w:t>
      </w:r>
    </w:p>
    <w:p w:rsidR="00211887" w:rsidRPr="00172FFB" w:rsidRDefault="00211887">
      <w:pPr>
        <w:pStyle w:val="Tijeloteksta"/>
        <w:spacing w:before="3"/>
        <w:rPr>
          <w:rFonts w:ascii="Times New Roman" w:hAnsi="Times New Roman" w:cs="Times New Roman"/>
          <w:b/>
        </w:rPr>
      </w:pPr>
    </w:p>
    <w:p w:rsidR="00211887" w:rsidRPr="00172FFB" w:rsidRDefault="00983C31">
      <w:pPr>
        <w:pStyle w:val="Tijeloteksta"/>
        <w:ind w:left="116" w:right="556" w:firstLine="719"/>
        <w:jc w:val="both"/>
        <w:rPr>
          <w:rFonts w:ascii="Times New Roman" w:hAnsi="Times New Roman" w:cs="Times New Roman"/>
        </w:rPr>
      </w:pPr>
      <w:r w:rsidRPr="00172FFB">
        <w:rPr>
          <w:rFonts w:ascii="Times New Roman" w:hAnsi="Times New Roman" w:cs="Times New Roman"/>
        </w:rPr>
        <w:t>Općinsko vijeće Kupres (u daljem tekstu: Vijeće) utemeljuje se, organizira i radi sukladno s ustavom, zakonom, Statutom općine Kupres (u daljem tekstu: Statut) i Poslovnikom</w:t>
      </w:r>
      <w:r w:rsidR="00172FFB">
        <w:rPr>
          <w:rFonts w:ascii="Times New Roman" w:hAnsi="Times New Roman" w:cs="Times New Roman"/>
        </w:rPr>
        <w:t xml:space="preserve"> o radu</w:t>
      </w:r>
      <w:r w:rsidRPr="00172FFB">
        <w:rPr>
          <w:rFonts w:ascii="Times New Roman" w:hAnsi="Times New Roman" w:cs="Times New Roman"/>
        </w:rPr>
        <w:t xml:space="preserve"> Općinskog vijeća Kupres (u daljem tekstu: Poslovnik).</w:t>
      </w: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Ovim Poslovnikom uređuju se:</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prava i obveze vijećnika;</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utemeljenje i organizacija Općinskog</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7"/>
        </w:numPr>
        <w:tabs>
          <w:tab w:val="left" w:pos="1197"/>
        </w:tabs>
        <w:spacing w:before="1"/>
        <w:ind w:hanging="361"/>
        <w:rPr>
          <w:rFonts w:ascii="Times New Roman" w:hAnsi="Times New Roman" w:cs="Times New Roman"/>
          <w:sz w:val="24"/>
          <w:szCs w:val="24"/>
        </w:rPr>
      </w:pPr>
      <w:r w:rsidRPr="00172FFB">
        <w:rPr>
          <w:rFonts w:ascii="Times New Roman" w:hAnsi="Times New Roman" w:cs="Times New Roman"/>
          <w:sz w:val="24"/>
          <w:szCs w:val="24"/>
        </w:rPr>
        <w:t>način rada Općinskog</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akti Općinskog vijeća i postupak njihovog</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donošenja;</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javnost rada Općinskog</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7"/>
        </w:numPr>
        <w:tabs>
          <w:tab w:val="left" w:pos="1196"/>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postupak kandidiranja, izbora, imenovanja i</w:t>
      </w:r>
      <w:r w:rsidRPr="00172FFB">
        <w:rPr>
          <w:rFonts w:ascii="Times New Roman" w:hAnsi="Times New Roman" w:cs="Times New Roman"/>
          <w:spacing w:val="-36"/>
          <w:sz w:val="24"/>
          <w:szCs w:val="24"/>
        </w:rPr>
        <w:t xml:space="preserve"> </w:t>
      </w:r>
      <w:r w:rsidRPr="00172FFB">
        <w:rPr>
          <w:rFonts w:ascii="Times New Roman" w:hAnsi="Times New Roman" w:cs="Times New Roman"/>
          <w:sz w:val="24"/>
          <w:szCs w:val="24"/>
        </w:rPr>
        <w:t>razrješenja;</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odnosi Općinskog vijeća i općinskih tijela izvršne vlasti</w:t>
      </w:r>
      <w:r w:rsidRPr="00172FFB">
        <w:rPr>
          <w:rFonts w:ascii="Times New Roman" w:hAnsi="Times New Roman" w:cs="Times New Roman"/>
          <w:spacing w:val="-19"/>
          <w:sz w:val="24"/>
          <w:szCs w:val="24"/>
        </w:rPr>
        <w:t xml:space="preserve"> </w:t>
      </w:r>
      <w:r w:rsidRPr="00172FFB">
        <w:rPr>
          <w:rFonts w:ascii="Times New Roman" w:hAnsi="Times New Roman" w:cs="Times New Roman"/>
          <w:sz w:val="24"/>
          <w:szCs w:val="24"/>
        </w:rPr>
        <w:t>i</w:t>
      </w:r>
    </w:p>
    <w:p w:rsidR="00211887" w:rsidRPr="00172FFB" w:rsidRDefault="00983C31">
      <w:pPr>
        <w:pStyle w:val="Odlomakpopisa"/>
        <w:numPr>
          <w:ilvl w:val="1"/>
          <w:numId w:val="27"/>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druga pitanja koja su značajna za rad Općinskog</w:t>
      </w:r>
      <w:r w:rsidRPr="00172FFB">
        <w:rPr>
          <w:rFonts w:ascii="Times New Roman" w:hAnsi="Times New Roman" w:cs="Times New Roman"/>
          <w:spacing w:val="-24"/>
          <w:sz w:val="24"/>
          <w:szCs w:val="24"/>
        </w:rPr>
        <w:t xml:space="preserve"> </w:t>
      </w:r>
      <w:r w:rsidRPr="00172FFB">
        <w:rPr>
          <w:rFonts w:ascii="Times New Roman" w:hAnsi="Times New Roman" w:cs="Times New Roman"/>
          <w:sz w:val="24"/>
          <w:szCs w:val="24"/>
        </w:rPr>
        <w:t>vijeća.</w:t>
      </w: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3.</w:t>
      </w:r>
    </w:p>
    <w:p w:rsidR="00211887" w:rsidRPr="00172FFB" w:rsidRDefault="00211887">
      <w:pPr>
        <w:pStyle w:val="Tijeloteksta"/>
        <w:spacing w:before="3"/>
        <w:rPr>
          <w:rFonts w:ascii="Times New Roman" w:hAnsi="Times New Roman" w:cs="Times New Roman"/>
          <w:b/>
        </w:rPr>
      </w:pPr>
    </w:p>
    <w:p w:rsidR="00211887" w:rsidRPr="00172FFB" w:rsidRDefault="00983C31">
      <w:pPr>
        <w:pStyle w:val="Tijeloteksta"/>
        <w:ind w:left="116" w:firstLine="775"/>
        <w:rPr>
          <w:rFonts w:ascii="Times New Roman" w:hAnsi="Times New Roman" w:cs="Times New Roman"/>
        </w:rPr>
      </w:pPr>
      <w:r w:rsidRPr="00172FFB">
        <w:rPr>
          <w:rFonts w:ascii="Times New Roman" w:hAnsi="Times New Roman" w:cs="Times New Roman"/>
        </w:rPr>
        <w:t>Ako neko pitanje organizacije i rada Općinskog vijeća nije uređeno ovim Poslovnikom, uredit će se zaključkom Općinskog vijeća.</w:t>
      </w: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Zaključak iz prethodnog stavka primjenjuje se danom donošenja.</w:t>
      </w:r>
    </w:p>
    <w:p w:rsidR="00211887" w:rsidRPr="00172FFB" w:rsidRDefault="00983C31" w:rsidP="00172FFB">
      <w:pPr>
        <w:pStyle w:val="Tijeloteksta"/>
        <w:ind w:left="116" w:firstLine="707"/>
        <w:jc w:val="both"/>
        <w:rPr>
          <w:rFonts w:ascii="Times New Roman" w:hAnsi="Times New Roman" w:cs="Times New Roman"/>
        </w:rPr>
      </w:pPr>
      <w:r w:rsidRPr="00172FFB">
        <w:rPr>
          <w:rFonts w:ascii="Times New Roman" w:hAnsi="Times New Roman" w:cs="Times New Roman"/>
        </w:rPr>
        <w:t>Zaključak iz stavka 1. ovog članka ne može biti u suprotnosti s načelima i odredbama ovog Poslovnika.</w:t>
      </w: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4.</w:t>
      </w:r>
    </w:p>
    <w:p w:rsidR="00211887" w:rsidRPr="00172FFB" w:rsidRDefault="00211887">
      <w:pPr>
        <w:pStyle w:val="Tijeloteksta"/>
        <w:spacing w:before="1"/>
        <w:rPr>
          <w:rFonts w:ascii="Times New Roman" w:hAnsi="Times New Roman" w:cs="Times New Roman"/>
          <w:b/>
        </w:rPr>
      </w:pPr>
    </w:p>
    <w:p w:rsidR="00211887" w:rsidRPr="00172FFB" w:rsidRDefault="00983C31" w:rsidP="00172FFB">
      <w:pPr>
        <w:pStyle w:val="Tijeloteksta"/>
        <w:ind w:left="824"/>
        <w:jc w:val="both"/>
        <w:rPr>
          <w:rFonts w:ascii="Times New Roman" w:hAnsi="Times New Roman" w:cs="Times New Roman"/>
        </w:rPr>
      </w:pPr>
      <w:r w:rsidRPr="00172FFB">
        <w:rPr>
          <w:rFonts w:ascii="Times New Roman" w:hAnsi="Times New Roman" w:cs="Times New Roman"/>
        </w:rPr>
        <w:t>Općinsko vijeće ima pečat sukladno sa zakonom.</w:t>
      </w:r>
    </w:p>
    <w:p w:rsidR="00211887" w:rsidRPr="00172FFB" w:rsidRDefault="00983C31" w:rsidP="00172FFB">
      <w:pPr>
        <w:pStyle w:val="Tijeloteksta"/>
        <w:ind w:left="824"/>
        <w:jc w:val="both"/>
        <w:rPr>
          <w:rFonts w:ascii="Times New Roman" w:hAnsi="Times New Roman" w:cs="Times New Roman"/>
        </w:rPr>
      </w:pPr>
      <w:r w:rsidRPr="00172FFB">
        <w:rPr>
          <w:rFonts w:ascii="Times New Roman" w:hAnsi="Times New Roman" w:cs="Times New Roman"/>
        </w:rPr>
        <w:t>O čuvanju i uporabi pečata brine se tajnik Općinskog vijeća</w:t>
      </w:r>
      <w:r w:rsidR="00172FFB" w:rsidRPr="00172FFB">
        <w:rPr>
          <w:rFonts w:ascii="Times New Roman" w:hAnsi="Times New Roman" w:cs="Times New Roman"/>
        </w:rPr>
        <w:t xml:space="preserve"> ili osoba  koju posebnom Odlukom ovlasti Općinsko vijeće</w:t>
      </w:r>
      <w:r w:rsidRPr="00172FFB">
        <w:rPr>
          <w:rFonts w:ascii="Times New Roman" w:hAnsi="Times New Roman" w:cs="Times New Roman"/>
        </w:rPr>
        <w:t>.</w:t>
      </w:r>
    </w:p>
    <w:p w:rsidR="00211887" w:rsidRPr="00172FFB" w:rsidRDefault="00983C31" w:rsidP="00172FFB">
      <w:pPr>
        <w:pStyle w:val="Tijeloteksta"/>
        <w:ind w:left="836"/>
        <w:jc w:val="both"/>
        <w:rPr>
          <w:rFonts w:ascii="Times New Roman" w:hAnsi="Times New Roman" w:cs="Times New Roman"/>
        </w:rPr>
      </w:pPr>
      <w:r w:rsidRPr="00172FFB">
        <w:rPr>
          <w:rFonts w:ascii="Times New Roman" w:hAnsi="Times New Roman" w:cs="Times New Roman"/>
        </w:rPr>
        <w:t>Oblik, sadržaj i izgled pečata, kao i način njegovog korištenja, uredit će se Pravilnikom o pečatu Općinskog vijeća.</w:t>
      </w:r>
    </w:p>
    <w:p w:rsidR="00211887" w:rsidRPr="00172FFB" w:rsidRDefault="00211887">
      <w:pPr>
        <w:rPr>
          <w:rFonts w:ascii="Times New Roman" w:hAnsi="Times New Roman" w:cs="Times New Roman"/>
          <w:sz w:val="24"/>
          <w:szCs w:val="24"/>
        </w:rPr>
        <w:sectPr w:rsidR="00211887" w:rsidRPr="00172FFB">
          <w:headerReference w:type="default" r:id="rId8"/>
          <w:footerReference w:type="default" r:id="rId9"/>
          <w:type w:val="continuous"/>
          <w:pgSz w:w="11910" w:h="16840"/>
          <w:pgMar w:top="1580" w:right="860" w:bottom="960" w:left="1300" w:header="720" w:footer="779" w:gutter="0"/>
          <w:pgNumType w:start="1"/>
          <w:cols w:space="720"/>
        </w:sectPr>
      </w:pPr>
    </w:p>
    <w:p w:rsidR="00211887" w:rsidRPr="00172FFB" w:rsidRDefault="00983C31">
      <w:pPr>
        <w:pStyle w:val="Naslov2"/>
        <w:spacing w:before="89"/>
        <w:ind w:right="3150"/>
        <w:rPr>
          <w:rFonts w:ascii="Times New Roman" w:hAnsi="Times New Roman" w:cs="Times New Roman"/>
        </w:rPr>
      </w:pPr>
      <w:r w:rsidRPr="00172FFB">
        <w:rPr>
          <w:rFonts w:ascii="Times New Roman" w:hAnsi="Times New Roman" w:cs="Times New Roman"/>
        </w:rPr>
        <w:lastRenderedPageBreak/>
        <w:t>Članak 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ight="1641" w:firstLine="12"/>
        <w:jc w:val="both"/>
        <w:rPr>
          <w:rFonts w:ascii="Times New Roman" w:hAnsi="Times New Roman" w:cs="Times New Roman"/>
        </w:rPr>
      </w:pPr>
      <w:r w:rsidRPr="00172FFB">
        <w:rPr>
          <w:rFonts w:ascii="Times New Roman" w:hAnsi="Times New Roman" w:cs="Times New Roman"/>
        </w:rPr>
        <w:t>Općinsko vijeće u svom radu služi se jezicima</w:t>
      </w:r>
      <w:r w:rsidR="00147BE7">
        <w:rPr>
          <w:rFonts w:ascii="Times New Roman" w:hAnsi="Times New Roman" w:cs="Times New Roman"/>
        </w:rPr>
        <w:t xml:space="preserve"> konstitutivnih naroda. Službena pisma Općinskog vijeće su</w:t>
      </w:r>
      <w:r w:rsidRPr="00172FFB">
        <w:rPr>
          <w:rFonts w:ascii="Times New Roman" w:hAnsi="Times New Roman" w:cs="Times New Roman"/>
        </w:rPr>
        <w:t xml:space="preserve"> latinica</w:t>
      </w:r>
      <w:r w:rsidR="00147BE7">
        <w:rPr>
          <w:rFonts w:ascii="Times New Roman" w:hAnsi="Times New Roman" w:cs="Times New Roman"/>
        </w:rPr>
        <w:t xml:space="preserve"> i ćirilica</w:t>
      </w:r>
      <w:r w:rsidRPr="00172FFB">
        <w:rPr>
          <w:rFonts w:ascii="Times New Roman" w:hAnsi="Times New Roman" w:cs="Times New Roman"/>
        </w:rPr>
        <w:t>.</w:t>
      </w:r>
    </w:p>
    <w:p w:rsidR="00211887" w:rsidRPr="00172FFB" w:rsidRDefault="00211887">
      <w:pPr>
        <w:pStyle w:val="Tijeloteksta"/>
        <w:spacing w:before="3"/>
        <w:rPr>
          <w:rFonts w:ascii="Times New Roman" w:hAnsi="Times New Roman" w:cs="Times New Roman"/>
        </w:rPr>
      </w:pPr>
    </w:p>
    <w:p w:rsidR="00211887" w:rsidRPr="00172FFB" w:rsidRDefault="00983C31">
      <w:pPr>
        <w:pStyle w:val="Naslov2"/>
        <w:numPr>
          <w:ilvl w:val="0"/>
          <w:numId w:val="27"/>
        </w:numPr>
        <w:tabs>
          <w:tab w:val="left" w:pos="319"/>
        </w:tabs>
        <w:ind w:left="318" w:right="0" w:hanging="203"/>
        <w:rPr>
          <w:rFonts w:ascii="Times New Roman" w:hAnsi="Times New Roman" w:cs="Times New Roman"/>
        </w:rPr>
      </w:pPr>
      <w:r w:rsidRPr="00172FFB">
        <w:rPr>
          <w:rFonts w:ascii="Times New Roman" w:hAnsi="Times New Roman" w:cs="Times New Roman"/>
        </w:rPr>
        <w:t>– PRAVA I DUŽNOSTI</w:t>
      </w:r>
      <w:r w:rsidRPr="00172FFB">
        <w:rPr>
          <w:rFonts w:ascii="Times New Roman" w:hAnsi="Times New Roman" w:cs="Times New Roman"/>
          <w:spacing w:val="-8"/>
        </w:rPr>
        <w:t xml:space="preserve"> </w:t>
      </w:r>
      <w:r w:rsidRPr="00172FFB">
        <w:rPr>
          <w:rFonts w:ascii="Times New Roman" w:hAnsi="Times New Roman" w:cs="Times New Roman"/>
        </w:rPr>
        <w:t>VIJEĆNIKA</w:t>
      </w:r>
    </w:p>
    <w:p w:rsidR="00211887" w:rsidRPr="00172FFB" w:rsidRDefault="00211887">
      <w:pPr>
        <w:pStyle w:val="Tijeloteksta"/>
        <w:spacing w:before="5"/>
        <w:rPr>
          <w:rFonts w:ascii="Times New Roman" w:hAnsi="Times New Roman" w:cs="Times New Roman"/>
          <w:b/>
        </w:rPr>
      </w:pPr>
    </w:p>
    <w:p w:rsidR="00211887" w:rsidRPr="00172FFB" w:rsidRDefault="00983C31">
      <w:pPr>
        <w:ind w:left="2711" w:right="3150"/>
        <w:jc w:val="center"/>
        <w:rPr>
          <w:rFonts w:ascii="Times New Roman" w:hAnsi="Times New Roman" w:cs="Times New Roman"/>
          <w:b/>
          <w:sz w:val="24"/>
          <w:szCs w:val="24"/>
        </w:rPr>
      </w:pPr>
      <w:r w:rsidRPr="00172FFB">
        <w:rPr>
          <w:rFonts w:ascii="Times New Roman" w:hAnsi="Times New Roman" w:cs="Times New Roman"/>
          <w:b/>
          <w:sz w:val="24"/>
          <w:szCs w:val="24"/>
        </w:rPr>
        <w:t>Članak 6.</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Tijeloteksta"/>
        <w:ind w:left="116" w:right="269" w:firstLine="775"/>
        <w:jc w:val="both"/>
        <w:rPr>
          <w:rFonts w:ascii="Times New Roman" w:hAnsi="Times New Roman" w:cs="Times New Roman"/>
        </w:rPr>
      </w:pPr>
      <w:r w:rsidRPr="00172FFB">
        <w:rPr>
          <w:rFonts w:ascii="Times New Roman" w:hAnsi="Times New Roman" w:cs="Times New Roman"/>
        </w:rPr>
        <w:t>Vijećnik je predstavnik građana u Općinskom vijeću, izabran neposrednim i tajnim glasovanjem, s mandatom, pravima i dužnostima utvrđenim u Ustavu, Zakonu i Statutu.</w:t>
      </w:r>
    </w:p>
    <w:p w:rsidR="00211887" w:rsidRPr="00172FFB" w:rsidRDefault="00211887">
      <w:pPr>
        <w:pStyle w:val="Tijeloteksta"/>
        <w:spacing w:before="3"/>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7.</w:t>
      </w:r>
    </w:p>
    <w:p w:rsidR="00211887" w:rsidRPr="00172FFB" w:rsidRDefault="00211887">
      <w:pPr>
        <w:pStyle w:val="Tijeloteksta"/>
        <w:rPr>
          <w:rFonts w:ascii="Times New Roman" w:hAnsi="Times New Roman" w:cs="Times New Roman"/>
          <w:b/>
        </w:rPr>
      </w:pPr>
    </w:p>
    <w:p w:rsidR="00211887" w:rsidRDefault="00983C31">
      <w:pPr>
        <w:pStyle w:val="Tijeloteksta"/>
        <w:ind w:left="903"/>
        <w:jc w:val="both"/>
        <w:rPr>
          <w:rFonts w:ascii="Times New Roman" w:hAnsi="Times New Roman" w:cs="Times New Roman"/>
        </w:rPr>
      </w:pPr>
      <w:r w:rsidRPr="00172FFB">
        <w:rPr>
          <w:rFonts w:ascii="Times New Roman" w:hAnsi="Times New Roman" w:cs="Times New Roman"/>
        </w:rPr>
        <w:t>U ostvarivanju svojih prava i dužnosti vijećnik</w:t>
      </w:r>
      <w:r w:rsidRPr="00172FFB">
        <w:rPr>
          <w:rFonts w:ascii="Times New Roman" w:hAnsi="Times New Roman" w:cs="Times New Roman"/>
          <w:spacing w:val="65"/>
        </w:rPr>
        <w:t xml:space="preserve"> </w:t>
      </w:r>
      <w:r w:rsidRPr="00172FFB">
        <w:rPr>
          <w:rFonts w:ascii="Times New Roman" w:hAnsi="Times New Roman" w:cs="Times New Roman"/>
        </w:rPr>
        <w:t>osobito:</w:t>
      </w:r>
    </w:p>
    <w:p w:rsidR="00172FFB" w:rsidRPr="00172FFB" w:rsidRDefault="00172FFB">
      <w:pPr>
        <w:pStyle w:val="Tijeloteksta"/>
        <w:ind w:left="903"/>
        <w:jc w:val="both"/>
        <w:rPr>
          <w:rFonts w:ascii="Times New Roman" w:hAnsi="Times New Roman" w:cs="Times New Roman"/>
        </w:rPr>
      </w:pPr>
    </w:p>
    <w:p w:rsidR="00211887" w:rsidRPr="00172FFB" w:rsidRDefault="00983C31">
      <w:pPr>
        <w:pStyle w:val="Odlomakpopisa"/>
        <w:numPr>
          <w:ilvl w:val="1"/>
          <w:numId w:val="27"/>
        </w:numPr>
        <w:tabs>
          <w:tab w:val="left" w:pos="1197"/>
        </w:tabs>
        <w:ind w:right="553"/>
        <w:jc w:val="both"/>
        <w:rPr>
          <w:rFonts w:ascii="Times New Roman" w:hAnsi="Times New Roman" w:cs="Times New Roman"/>
          <w:sz w:val="24"/>
          <w:szCs w:val="24"/>
        </w:rPr>
      </w:pPr>
      <w:r w:rsidRPr="00172FFB">
        <w:rPr>
          <w:rFonts w:ascii="Times New Roman" w:hAnsi="Times New Roman" w:cs="Times New Roman"/>
          <w:sz w:val="24"/>
          <w:szCs w:val="24"/>
        </w:rPr>
        <w:t>nazoči sjednicama Općinskog vijeća i radnih tijela Općinskog vijeća čiji je član i sudjeluje u njihovom radu i</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odlučivanju;</w:t>
      </w:r>
    </w:p>
    <w:p w:rsidR="00211887" w:rsidRPr="00172FFB" w:rsidRDefault="00983C31">
      <w:pPr>
        <w:pStyle w:val="Odlomakpopisa"/>
        <w:numPr>
          <w:ilvl w:val="1"/>
          <w:numId w:val="27"/>
        </w:numPr>
        <w:tabs>
          <w:tab w:val="left" w:pos="1197"/>
        </w:tabs>
        <w:ind w:right="558"/>
        <w:jc w:val="both"/>
        <w:rPr>
          <w:rFonts w:ascii="Times New Roman" w:hAnsi="Times New Roman" w:cs="Times New Roman"/>
          <w:sz w:val="24"/>
          <w:szCs w:val="24"/>
        </w:rPr>
      </w:pPr>
      <w:r w:rsidRPr="00172FFB">
        <w:rPr>
          <w:rFonts w:ascii="Times New Roman" w:hAnsi="Times New Roman" w:cs="Times New Roman"/>
          <w:sz w:val="24"/>
          <w:szCs w:val="24"/>
        </w:rPr>
        <w:t>nazoči i sudjeluje u radu sjednica radnih tijela Općinskog vijeća čiji nije član, bez prava</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odlučivanja;</w:t>
      </w:r>
    </w:p>
    <w:p w:rsidR="00211887" w:rsidRPr="00172FFB" w:rsidRDefault="00983C31">
      <w:pPr>
        <w:pStyle w:val="Odlomakpopisa"/>
        <w:numPr>
          <w:ilvl w:val="1"/>
          <w:numId w:val="27"/>
        </w:numPr>
        <w:tabs>
          <w:tab w:val="left" w:pos="1197"/>
        </w:tabs>
        <w:ind w:right="550"/>
        <w:jc w:val="both"/>
        <w:rPr>
          <w:rFonts w:ascii="Times New Roman" w:hAnsi="Times New Roman" w:cs="Times New Roman"/>
          <w:sz w:val="24"/>
          <w:szCs w:val="24"/>
        </w:rPr>
      </w:pPr>
      <w:r w:rsidRPr="00172FFB">
        <w:rPr>
          <w:rFonts w:ascii="Times New Roman" w:hAnsi="Times New Roman" w:cs="Times New Roman"/>
          <w:sz w:val="24"/>
          <w:szCs w:val="24"/>
        </w:rPr>
        <w:t>podnosi nacrte i prijedloge propisa i akata iz mjerodavnosti Općinskog vijeća;</w:t>
      </w:r>
    </w:p>
    <w:p w:rsidR="00211887" w:rsidRPr="00172FFB" w:rsidRDefault="00983C31">
      <w:pPr>
        <w:pStyle w:val="Odlomakpopisa"/>
        <w:numPr>
          <w:ilvl w:val="1"/>
          <w:numId w:val="27"/>
        </w:numPr>
        <w:tabs>
          <w:tab w:val="left" w:pos="1197"/>
        </w:tabs>
        <w:ind w:right="557"/>
        <w:jc w:val="both"/>
        <w:rPr>
          <w:rFonts w:ascii="Times New Roman" w:hAnsi="Times New Roman" w:cs="Times New Roman"/>
          <w:sz w:val="24"/>
          <w:szCs w:val="24"/>
        </w:rPr>
      </w:pPr>
      <w:r w:rsidRPr="00172FFB">
        <w:rPr>
          <w:rFonts w:ascii="Times New Roman" w:hAnsi="Times New Roman" w:cs="Times New Roman"/>
          <w:sz w:val="24"/>
          <w:szCs w:val="24"/>
        </w:rPr>
        <w:t>pokreće raspravu o provođenju utvrđene politike Općinskog vijeća i daje inicijative za razmatranje i rješavanje određenih pitanja iz mjerodavnosti Općinskog vijeća, te za unapređenje rada Općinskog vijeća i njegovih radnih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tijela;</w:t>
      </w:r>
    </w:p>
    <w:p w:rsidR="00211887" w:rsidRPr="00172FFB" w:rsidRDefault="00983C31">
      <w:pPr>
        <w:pStyle w:val="Odlomakpopisa"/>
        <w:numPr>
          <w:ilvl w:val="1"/>
          <w:numId w:val="27"/>
        </w:numPr>
        <w:tabs>
          <w:tab w:val="left" w:pos="1197"/>
        </w:tabs>
        <w:spacing w:before="1"/>
        <w:ind w:right="561"/>
        <w:jc w:val="both"/>
        <w:rPr>
          <w:rFonts w:ascii="Times New Roman" w:hAnsi="Times New Roman" w:cs="Times New Roman"/>
          <w:sz w:val="24"/>
          <w:szCs w:val="24"/>
        </w:rPr>
      </w:pPr>
      <w:r w:rsidRPr="00172FFB">
        <w:rPr>
          <w:rFonts w:ascii="Times New Roman" w:hAnsi="Times New Roman" w:cs="Times New Roman"/>
          <w:sz w:val="24"/>
          <w:szCs w:val="24"/>
        </w:rPr>
        <w:t>postavlja vijećnička pitanja koja se odnose na rad općinskog načelnika i službi za upravu u izvršavanju zakona, drugih propisa i općih akata Općinskog vijeća, kao i na rad institucija koje imaju javne</w:t>
      </w:r>
      <w:r w:rsidRPr="00172FFB">
        <w:rPr>
          <w:rFonts w:ascii="Times New Roman" w:hAnsi="Times New Roman" w:cs="Times New Roman"/>
          <w:spacing w:val="-11"/>
          <w:sz w:val="24"/>
          <w:szCs w:val="24"/>
        </w:rPr>
        <w:t xml:space="preserve"> </w:t>
      </w:r>
      <w:r w:rsidRPr="00172FFB">
        <w:rPr>
          <w:rFonts w:ascii="Times New Roman" w:hAnsi="Times New Roman" w:cs="Times New Roman"/>
          <w:sz w:val="24"/>
          <w:szCs w:val="24"/>
        </w:rPr>
        <w:t>ovlasti;</w:t>
      </w:r>
    </w:p>
    <w:p w:rsidR="00211887" w:rsidRPr="00172FFB" w:rsidRDefault="00983C31">
      <w:pPr>
        <w:pStyle w:val="Odlomakpopisa"/>
        <w:numPr>
          <w:ilvl w:val="1"/>
          <w:numId w:val="27"/>
        </w:numPr>
        <w:tabs>
          <w:tab w:val="left" w:pos="1197"/>
        </w:tabs>
        <w:ind w:right="563"/>
        <w:jc w:val="both"/>
        <w:rPr>
          <w:rFonts w:ascii="Times New Roman" w:hAnsi="Times New Roman" w:cs="Times New Roman"/>
          <w:sz w:val="24"/>
          <w:szCs w:val="24"/>
        </w:rPr>
      </w:pPr>
      <w:r w:rsidRPr="00172FFB">
        <w:rPr>
          <w:rFonts w:ascii="Times New Roman" w:hAnsi="Times New Roman" w:cs="Times New Roman"/>
          <w:sz w:val="24"/>
          <w:szCs w:val="24"/>
        </w:rPr>
        <w:t>predlaže raspravu o pitanjima koja se odnose na rad Općinskog vijeća, njegovih radnih tijela, općinskog načelnika i službi za upravu, kao i na rad institucija koje imaju javne</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ovlasti;</w:t>
      </w:r>
    </w:p>
    <w:p w:rsidR="00211887" w:rsidRPr="00172FFB" w:rsidRDefault="00983C31">
      <w:pPr>
        <w:pStyle w:val="Odlomakpopisa"/>
        <w:numPr>
          <w:ilvl w:val="1"/>
          <w:numId w:val="27"/>
        </w:numPr>
        <w:tabs>
          <w:tab w:val="left" w:pos="1197"/>
        </w:tabs>
        <w:ind w:right="556"/>
        <w:jc w:val="both"/>
        <w:rPr>
          <w:rFonts w:ascii="Times New Roman" w:hAnsi="Times New Roman" w:cs="Times New Roman"/>
          <w:sz w:val="24"/>
          <w:szCs w:val="24"/>
        </w:rPr>
      </w:pPr>
      <w:r w:rsidRPr="00172FFB">
        <w:rPr>
          <w:rFonts w:ascii="Times New Roman" w:hAnsi="Times New Roman" w:cs="Times New Roman"/>
          <w:sz w:val="24"/>
          <w:szCs w:val="24"/>
        </w:rPr>
        <w:t>obavještava građane i njihove organizacije i zajednice o pitanjima o kojima odlučuje Općinsko vijeće, putem zborova građana, odnosno drugih skupova na koje je pozvan ili na koje ga uputi Općinsko</w:t>
      </w:r>
      <w:r w:rsidRPr="00172FFB">
        <w:rPr>
          <w:rFonts w:ascii="Times New Roman" w:hAnsi="Times New Roman" w:cs="Times New Roman"/>
          <w:spacing w:val="-13"/>
          <w:sz w:val="24"/>
          <w:szCs w:val="24"/>
        </w:rPr>
        <w:t xml:space="preserve"> </w:t>
      </w:r>
      <w:r w:rsidRPr="00172FFB">
        <w:rPr>
          <w:rFonts w:ascii="Times New Roman" w:hAnsi="Times New Roman" w:cs="Times New Roman"/>
          <w:sz w:val="24"/>
          <w:szCs w:val="24"/>
        </w:rPr>
        <w:t>vijeće;</w:t>
      </w:r>
    </w:p>
    <w:p w:rsidR="00211887" w:rsidRPr="00172FFB" w:rsidRDefault="00983C31">
      <w:pPr>
        <w:pStyle w:val="Odlomakpopisa"/>
        <w:numPr>
          <w:ilvl w:val="1"/>
          <w:numId w:val="27"/>
        </w:numPr>
        <w:tabs>
          <w:tab w:val="left" w:pos="1197"/>
        </w:tabs>
        <w:ind w:right="561"/>
        <w:jc w:val="both"/>
        <w:rPr>
          <w:rFonts w:ascii="Times New Roman" w:hAnsi="Times New Roman" w:cs="Times New Roman"/>
          <w:sz w:val="24"/>
          <w:szCs w:val="24"/>
        </w:rPr>
      </w:pPr>
      <w:r w:rsidRPr="00172FFB">
        <w:rPr>
          <w:rFonts w:ascii="Times New Roman" w:hAnsi="Times New Roman" w:cs="Times New Roman"/>
          <w:sz w:val="24"/>
          <w:szCs w:val="24"/>
        </w:rPr>
        <w:t>redovito i pravodobno prima informacije o svim pitanjima od značaja za obavljanje</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dužnosti;</w:t>
      </w:r>
    </w:p>
    <w:p w:rsidR="00211887" w:rsidRPr="00172FFB" w:rsidRDefault="00983C31">
      <w:pPr>
        <w:pStyle w:val="Odlomakpopisa"/>
        <w:numPr>
          <w:ilvl w:val="1"/>
          <w:numId w:val="27"/>
        </w:numPr>
        <w:tabs>
          <w:tab w:val="left" w:pos="1197"/>
        </w:tabs>
        <w:ind w:right="563"/>
        <w:jc w:val="both"/>
        <w:rPr>
          <w:rFonts w:ascii="Times New Roman" w:hAnsi="Times New Roman" w:cs="Times New Roman"/>
          <w:sz w:val="24"/>
          <w:szCs w:val="24"/>
        </w:rPr>
      </w:pPr>
      <w:r w:rsidRPr="00172FFB">
        <w:rPr>
          <w:rFonts w:ascii="Times New Roman" w:hAnsi="Times New Roman" w:cs="Times New Roman"/>
          <w:sz w:val="24"/>
          <w:szCs w:val="24"/>
        </w:rPr>
        <w:t>obavlja i druge zadatke koje mu, u okviru svog djelokruga, povjeri Općinsko vijeće ili radno tijelo čiji je</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član.</w:t>
      </w:r>
    </w:p>
    <w:p w:rsidR="00211887" w:rsidRPr="00172FFB" w:rsidRDefault="00983C31">
      <w:pPr>
        <w:pStyle w:val="Tijeloteksta"/>
        <w:spacing w:before="1"/>
        <w:ind w:left="116" w:right="102" w:firstLine="707"/>
        <w:jc w:val="both"/>
        <w:rPr>
          <w:rFonts w:ascii="Times New Roman" w:hAnsi="Times New Roman" w:cs="Times New Roman"/>
        </w:rPr>
      </w:pPr>
      <w:r w:rsidRPr="00172FFB">
        <w:rPr>
          <w:rFonts w:ascii="Times New Roman" w:hAnsi="Times New Roman" w:cs="Times New Roman"/>
        </w:rPr>
        <w:t>Vijećnici će detaljnije regulirati svoja prava, obveze i odgovornosti kodeksom ponašanja koji će Općinsko vijeće usvojiti većinom glasova ukupnog broja izabranih vijećnika.</w:t>
      </w:r>
    </w:p>
    <w:p w:rsidR="00211887" w:rsidRPr="00172FFB" w:rsidRDefault="00983C31">
      <w:pPr>
        <w:pStyle w:val="Tijeloteksta"/>
        <w:ind w:left="116" w:right="111" w:firstLine="707"/>
        <w:jc w:val="both"/>
        <w:rPr>
          <w:rFonts w:ascii="Times New Roman" w:hAnsi="Times New Roman" w:cs="Times New Roman"/>
        </w:rPr>
      </w:pPr>
      <w:r w:rsidRPr="00172FFB">
        <w:rPr>
          <w:rFonts w:ascii="Times New Roman" w:hAnsi="Times New Roman" w:cs="Times New Roman"/>
        </w:rPr>
        <w:t>Vijećnici su obvezni kontinuirano se profesionalno usavršavati u cilju najboljeg zastupanja interesa građana općine Kupres.</w:t>
      </w:r>
    </w:p>
    <w:p w:rsidR="00211887" w:rsidRPr="00172FFB" w:rsidRDefault="00983C31">
      <w:pPr>
        <w:pStyle w:val="Tijeloteksta"/>
        <w:ind w:left="116" w:right="113" w:firstLine="707"/>
        <w:jc w:val="both"/>
        <w:rPr>
          <w:rFonts w:ascii="Times New Roman" w:hAnsi="Times New Roman" w:cs="Times New Roman"/>
        </w:rPr>
      </w:pPr>
      <w:r w:rsidRPr="00172FFB">
        <w:rPr>
          <w:rFonts w:ascii="Times New Roman" w:hAnsi="Times New Roman" w:cs="Times New Roman"/>
        </w:rPr>
        <w:t>Obveza profesionalnog usavršavanja vijećnika propisuje se Odlukom koju donosi Općinsko vijeće.</w:t>
      </w:r>
    </w:p>
    <w:p w:rsidR="00211887" w:rsidRPr="00172FFB" w:rsidRDefault="00983C31">
      <w:pPr>
        <w:pStyle w:val="Tijeloteksta"/>
        <w:ind w:left="116" w:right="110" w:firstLine="707"/>
        <w:jc w:val="both"/>
        <w:rPr>
          <w:rFonts w:ascii="Times New Roman" w:hAnsi="Times New Roman" w:cs="Times New Roman"/>
        </w:rPr>
      </w:pPr>
      <w:r w:rsidRPr="00172FFB">
        <w:rPr>
          <w:rFonts w:ascii="Times New Roman" w:hAnsi="Times New Roman" w:cs="Times New Roman"/>
        </w:rPr>
        <w:t>Na temelju Odluke iz prethodnog stavka Općinsko vijeće donosi Program profesionalnog usavršavanja.</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Naslov2"/>
        <w:spacing w:before="97"/>
        <w:ind w:right="3150"/>
        <w:rPr>
          <w:rFonts w:ascii="Times New Roman" w:hAnsi="Times New Roman" w:cs="Times New Roman"/>
        </w:rPr>
      </w:pPr>
      <w:r w:rsidRPr="00172FFB">
        <w:rPr>
          <w:rFonts w:ascii="Times New Roman" w:hAnsi="Times New Roman" w:cs="Times New Roman"/>
        </w:rPr>
        <w:lastRenderedPageBreak/>
        <w:t>Članak 8.</w:t>
      </w:r>
    </w:p>
    <w:p w:rsidR="00211887" w:rsidRPr="00172FFB" w:rsidRDefault="00211887">
      <w:pPr>
        <w:pStyle w:val="Tijeloteksta"/>
        <w:spacing w:before="2"/>
        <w:rPr>
          <w:rFonts w:ascii="Times New Roman" w:hAnsi="Times New Roman" w:cs="Times New Roman"/>
          <w:b/>
        </w:rPr>
      </w:pPr>
    </w:p>
    <w:p w:rsidR="00211887" w:rsidRPr="004A2FD1" w:rsidRDefault="00CE35F7" w:rsidP="004A2FD1">
      <w:pPr>
        <w:pStyle w:val="Uvuenotijeloteksta"/>
        <w:ind w:firstLine="437"/>
        <w:jc w:val="both"/>
        <w:rPr>
          <w:rFonts w:ascii="Times New Roman" w:hAnsi="Times New Roman" w:cs="Times New Roman"/>
          <w:sz w:val="24"/>
          <w:szCs w:val="24"/>
        </w:rPr>
      </w:pPr>
      <w:r w:rsidRPr="00172FFB">
        <w:rPr>
          <w:rFonts w:ascii="Times New Roman" w:hAnsi="Times New Roman" w:cs="Times New Roman"/>
          <w:sz w:val="24"/>
          <w:szCs w:val="24"/>
        </w:rPr>
        <w:t>Na traženje vijećnika, uz podnošenje zahtjeva, sukladno Zakonu o slobodi pristupa informacijama F BiH, Stručna služba za poslove Općinskog vijeća, odnosno službe za upravu u okviru svoje mjerodavnosti, dužni su vijećniku osigurati i prezentirati potrebite informacije i stručnu pomoć.</w:t>
      </w:r>
    </w:p>
    <w:p w:rsidR="00211887" w:rsidRPr="00172FFB" w:rsidRDefault="00211887">
      <w:pPr>
        <w:pStyle w:val="Tijeloteksta"/>
        <w:spacing w:before="5"/>
        <w:rPr>
          <w:rFonts w:ascii="Times New Roman" w:hAnsi="Times New Roman" w:cs="Times New Roman"/>
        </w:rPr>
      </w:pPr>
    </w:p>
    <w:p w:rsidR="00211887" w:rsidRDefault="00983C31">
      <w:pPr>
        <w:pStyle w:val="Naslov2"/>
        <w:ind w:right="3150"/>
        <w:rPr>
          <w:rFonts w:ascii="Times New Roman" w:hAnsi="Times New Roman" w:cs="Times New Roman"/>
        </w:rPr>
      </w:pPr>
      <w:r w:rsidRPr="00172FFB">
        <w:rPr>
          <w:rFonts w:ascii="Times New Roman" w:hAnsi="Times New Roman" w:cs="Times New Roman"/>
        </w:rPr>
        <w:t>Članak 9.</w:t>
      </w:r>
    </w:p>
    <w:p w:rsidR="00172FFB" w:rsidRPr="00172FFB" w:rsidRDefault="00172FFB">
      <w:pPr>
        <w:pStyle w:val="Naslov2"/>
        <w:ind w:right="3150"/>
        <w:rPr>
          <w:rFonts w:ascii="Times New Roman" w:hAnsi="Times New Roman" w:cs="Times New Roman"/>
        </w:rPr>
      </w:pPr>
    </w:p>
    <w:p w:rsidR="00CE35F7"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Uz podnošenje  zahtjeva, sukladno Zakonu o slob</w:t>
      </w:r>
      <w:r w:rsidR="004A2FD1">
        <w:rPr>
          <w:rFonts w:ascii="Times New Roman" w:hAnsi="Times New Roman" w:cs="Times New Roman"/>
          <w:sz w:val="24"/>
          <w:szCs w:val="24"/>
        </w:rPr>
        <w:t>odi pristupa informacijama</w:t>
      </w:r>
      <w:r w:rsidRPr="00172FFB">
        <w:rPr>
          <w:rFonts w:ascii="Times New Roman" w:hAnsi="Times New Roman" w:cs="Times New Roman"/>
          <w:sz w:val="24"/>
          <w:szCs w:val="24"/>
        </w:rPr>
        <w:t>, vijećnik ima pravo biti pravodobno obaviješten o svim pitanjima čije mu je poznavanje potrebito radi vršenja dužnosti, a osobito:</w:t>
      </w:r>
    </w:p>
    <w:p w:rsidR="004A2FD1" w:rsidRPr="00172FFB" w:rsidRDefault="004A2FD1" w:rsidP="00CE35F7">
      <w:pPr>
        <w:ind w:firstLine="708"/>
        <w:jc w:val="both"/>
        <w:rPr>
          <w:rFonts w:ascii="Times New Roman" w:hAnsi="Times New Roman" w:cs="Times New Roman"/>
          <w:sz w:val="24"/>
          <w:szCs w:val="24"/>
        </w:rPr>
      </w:pPr>
    </w:p>
    <w:p w:rsidR="00CE35F7" w:rsidRPr="00172FFB" w:rsidRDefault="00CE35F7" w:rsidP="00CE35F7">
      <w:pPr>
        <w:jc w:val="both"/>
        <w:rPr>
          <w:rFonts w:ascii="Times New Roman" w:hAnsi="Times New Roman" w:cs="Times New Roman"/>
          <w:sz w:val="24"/>
          <w:szCs w:val="24"/>
        </w:rPr>
      </w:pPr>
      <w:r w:rsidRPr="00172FFB">
        <w:rPr>
          <w:rFonts w:ascii="Times New Roman" w:hAnsi="Times New Roman" w:cs="Times New Roman"/>
          <w:sz w:val="24"/>
          <w:szCs w:val="24"/>
        </w:rPr>
        <w:tab/>
        <w:t>a) o radu Općinskog vijeća i njegovih radnih tijela;</w:t>
      </w:r>
    </w:p>
    <w:p w:rsidR="00CE35F7" w:rsidRPr="00172FFB" w:rsidRDefault="00CE35F7" w:rsidP="00CE35F7">
      <w:pPr>
        <w:ind w:left="720"/>
        <w:jc w:val="both"/>
        <w:rPr>
          <w:rFonts w:ascii="Times New Roman" w:hAnsi="Times New Roman" w:cs="Times New Roman"/>
          <w:sz w:val="24"/>
          <w:szCs w:val="24"/>
        </w:rPr>
      </w:pPr>
      <w:r w:rsidRPr="00172FFB">
        <w:rPr>
          <w:rFonts w:ascii="Times New Roman" w:hAnsi="Times New Roman" w:cs="Times New Roman"/>
          <w:sz w:val="24"/>
          <w:szCs w:val="24"/>
        </w:rPr>
        <w:t>b) o radu općinskih tijela izvršne vlasti;</w:t>
      </w:r>
    </w:p>
    <w:p w:rsidR="00CE35F7" w:rsidRPr="00172FFB" w:rsidRDefault="00CE35F7" w:rsidP="00CE35F7">
      <w:pPr>
        <w:ind w:left="720"/>
        <w:jc w:val="both"/>
        <w:rPr>
          <w:rFonts w:ascii="Times New Roman" w:hAnsi="Times New Roman" w:cs="Times New Roman"/>
          <w:sz w:val="24"/>
          <w:szCs w:val="24"/>
        </w:rPr>
      </w:pPr>
      <w:r w:rsidRPr="00172FFB">
        <w:rPr>
          <w:rFonts w:ascii="Times New Roman" w:hAnsi="Times New Roman" w:cs="Times New Roman"/>
          <w:sz w:val="24"/>
          <w:szCs w:val="24"/>
        </w:rPr>
        <w:t>c) o provođenju politike koju je utvrdilo Općinsko vijeće;</w:t>
      </w:r>
    </w:p>
    <w:p w:rsidR="00CE35F7" w:rsidRPr="00172FFB" w:rsidRDefault="00CE35F7" w:rsidP="00CE35F7">
      <w:pPr>
        <w:ind w:left="720"/>
        <w:jc w:val="both"/>
        <w:rPr>
          <w:rFonts w:ascii="Times New Roman" w:hAnsi="Times New Roman" w:cs="Times New Roman"/>
          <w:sz w:val="24"/>
          <w:szCs w:val="24"/>
        </w:rPr>
      </w:pPr>
      <w:r w:rsidRPr="00172FFB">
        <w:rPr>
          <w:rFonts w:ascii="Times New Roman" w:hAnsi="Times New Roman" w:cs="Times New Roman"/>
          <w:sz w:val="24"/>
          <w:szCs w:val="24"/>
        </w:rPr>
        <w:t>d) o izvršavanju propisa Općinskog vijeća.</w:t>
      </w:r>
    </w:p>
    <w:p w:rsidR="00CE35F7" w:rsidRPr="00172FFB" w:rsidRDefault="00CE35F7" w:rsidP="00CE35F7">
      <w:pPr>
        <w:rPr>
          <w:rFonts w:ascii="Times New Roman" w:hAnsi="Times New Roman" w:cs="Times New Roman"/>
          <w:sz w:val="24"/>
          <w:szCs w:val="24"/>
        </w:rPr>
      </w:pPr>
    </w:p>
    <w:p w:rsidR="00211887" w:rsidRPr="00172FFB" w:rsidRDefault="00211887">
      <w:pPr>
        <w:pStyle w:val="Tijeloteksta"/>
        <w:spacing w:before="2"/>
        <w:rPr>
          <w:rFonts w:ascii="Times New Roman" w:hAnsi="Times New Roman" w:cs="Times New Roman"/>
          <w:b/>
        </w:rPr>
      </w:pP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w:t>
      </w:r>
    </w:p>
    <w:p w:rsidR="00211887" w:rsidRPr="00172FFB" w:rsidRDefault="00983C31">
      <w:pPr>
        <w:pStyle w:val="Naslov2"/>
        <w:spacing w:before="3"/>
        <w:ind w:right="3150"/>
        <w:rPr>
          <w:rFonts w:ascii="Times New Roman" w:hAnsi="Times New Roman" w:cs="Times New Roman"/>
        </w:rPr>
      </w:pPr>
      <w:r w:rsidRPr="00172FFB">
        <w:rPr>
          <w:rFonts w:ascii="Times New Roman" w:hAnsi="Times New Roman" w:cs="Times New Roman"/>
        </w:rPr>
        <w:t>Članak 10.</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Tijeloteksta"/>
        <w:ind w:left="116" w:right="556" w:firstLine="707"/>
        <w:jc w:val="both"/>
        <w:rPr>
          <w:rFonts w:ascii="Times New Roman" w:hAnsi="Times New Roman" w:cs="Times New Roman"/>
        </w:rPr>
      </w:pPr>
      <w:r w:rsidRPr="00172FFB">
        <w:rPr>
          <w:rFonts w:ascii="Times New Roman" w:hAnsi="Times New Roman" w:cs="Times New Roman"/>
        </w:rPr>
        <w:t>Za rad u Općinskom vijeću vijećnik ima pravo na naknadu što će se utvrditi posebnom Odlukom Općinskog vijeća.</w:t>
      </w:r>
    </w:p>
    <w:p w:rsidR="00211887" w:rsidRPr="00172FFB" w:rsidRDefault="00211887">
      <w:pPr>
        <w:pStyle w:val="Tijeloteksta"/>
        <w:spacing w:before="5"/>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11.</w:t>
      </w:r>
    </w:p>
    <w:p w:rsidR="00211887" w:rsidRPr="00172FFB" w:rsidRDefault="00211887">
      <w:pPr>
        <w:pStyle w:val="Tijeloteksta"/>
        <w:spacing w:before="9"/>
        <w:rPr>
          <w:rFonts w:ascii="Times New Roman" w:hAnsi="Times New Roman" w:cs="Times New Roman"/>
          <w:b/>
        </w:rPr>
      </w:pPr>
    </w:p>
    <w:p w:rsidR="00211887" w:rsidRPr="00172FFB" w:rsidRDefault="00983C31">
      <w:pPr>
        <w:pStyle w:val="Tijeloteksta"/>
        <w:spacing w:line="242" w:lineRule="auto"/>
        <w:ind w:left="116" w:right="563" w:firstLine="775"/>
        <w:jc w:val="both"/>
        <w:rPr>
          <w:rFonts w:ascii="Times New Roman" w:hAnsi="Times New Roman" w:cs="Times New Roman"/>
        </w:rPr>
      </w:pPr>
      <w:r w:rsidRPr="00172FFB">
        <w:rPr>
          <w:rFonts w:ascii="Times New Roman" w:hAnsi="Times New Roman" w:cs="Times New Roman"/>
        </w:rPr>
        <w:t>Vijećnici su dužni čuvati državnu, službenu, vojnu i poslovnu tajnu, te osobne podatke drugih osoba do kojih mogu doći u svom radu, sukladno zakonima i drugim propisima.</w:t>
      </w:r>
    </w:p>
    <w:p w:rsidR="00211887" w:rsidRPr="00172FFB" w:rsidRDefault="00211887">
      <w:pPr>
        <w:pStyle w:val="Tijeloteksta"/>
        <w:spacing w:before="5"/>
        <w:rPr>
          <w:rFonts w:ascii="Times New Roman" w:hAnsi="Times New Roman" w:cs="Times New Roman"/>
        </w:rPr>
      </w:pPr>
    </w:p>
    <w:p w:rsidR="00211887" w:rsidRPr="00172FFB" w:rsidRDefault="00983C31">
      <w:pPr>
        <w:pStyle w:val="Naslov2"/>
        <w:ind w:right="3150"/>
        <w:rPr>
          <w:rFonts w:ascii="Times New Roman" w:hAnsi="Times New Roman" w:cs="Times New Roman"/>
        </w:rPr>
      </w:pPr>
      <w:r w:rsidRPr="00172FFB">
        <w:rPr>
          <w:rFonts w:ascii="Times New Roman" w:hAnsi="Times New Roman" w:cs="Times New Roman"/>
        </w:rPr>
        <w:t>Članak 12.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6" w:firstLine="775"/>
        <w:jc w:val="both"/>
        <w:rPr>
          <w:rFonts w:ascii="Times New Roman" w:hAnsi="Times New Roman" w:cs="Times New Roman"/>
        </w:rPr>
      </w:pPr>
      <w:r w:rsidRPr="00172FFB">
        <w:rPr>
          <w:rFonts w:ascii="Times New Roman" w:hAnsi="Times New Roman" w:cs="Times New Roman"/>
        </w:rPr>
        <w:t>Vijećnik koji je spriječen biti nazočan sjednici Općinskog vijeća ili njenog radnog tijela, dužan je o tome pravodobno obavijestiti predsjednika Općinskog vijeća, odnosno predsjednika radnog tijela ili tajnika Općinskog vijeća.</w:t>
      </w:r>
    </w:p>
    <w:p w:rsidR="00211887" w:rsidRPr="00172FFB" w:rsidRDefault="00211887" w:rsidP="004A2FD1">
      <w:pPr>
        <w:pStyle w:val="Tijeloteksta"/>
        <w:jc w:val="both"/>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7"/>
        </w:numPr>
        <w:tabs>
          <w:tab w:val="left" w:pos="386"/>
        </w:tabs>
        <w:spacing w:before="214"/>
        <w:ind w:left="385" w:right="0" w:hanging="270"/>
        <w:rPr>
          <w:rFonts w:ascii="Times New Roman" w:hAnsi="Times New Roman" w:cs="Times New Roman"/>
        </w:rPr>
      </w:pPr>
      <w:r w:rsidRPr="00172FFB">
        <w:rPr>
          <w:rFonts w:ascii="Times New Roman" w:hAnsi="Times New Roman" w:cs="Times New Roman"/>
        </w:rPr>
        <w:t>- UTEMELJENJE I ORGANIZACIJA OPĆINSKOG</w:t>
      </w:r>
      <w:r w:rsidRPr="00172FFB">
        <w:rPr>
          <w:rFonts w:ascii="Times New Roman" w:hAnsi="Times New Roman" w:cs="Times New Roman"/>
          <w:spacing w:val="-7"/>
        </w:rPr>
        <w:t xml:space="preserve"> </w:t>
      </w:r>
      <w:r w:rsidRPr="00172FFB">
        <w:rPr>
          <w:rFonts w:ascii="Times New Roman" w:hAnsi="Times New Roman" w:cs="Times New Roman"/>
        </w:rPr>
        <w:t>VIJEĆA</w:t>
      </w:r>
    </w:p>
    <w:p w:rsidR="00211887" w:rsidRPr="00172FFB" w:rsidRDefault="00211887">
      <w:pPr>
        <w:pStyle w:val="Tijeloteksta"/>
        <w:rPr>
          <w:rFonts w:ascii="Times New Roman" w:hAnsi="Times New Roman" w:cs="Times New Roman"/>
          <w:b/>
        </w:rPr>
      </w:pPr>
    </w:p>
    <w:p w:rsidR="00211887" w:rsidRPr="00172FFB" w:rsidRDefault="00211887">
      <w:pPr>
        <w:pStyle w:val="Tijeloteksta"/>
        <w:rPr>
          <w:rFonts w:ascii="Times New Roman" w:hAnsi="Times New Roman" w:cs="Times New Roman"/>
          <w:b/>
        </w:rPr>
      </w:pPr>
    </w:p>
    <w:p w:rsidR="00211887" w:rsidRPr="00172FFB" w:rsidRDefault="00983C31">
      <w:pPr>
        <w:pStyle w:val="Odlomakpopisa"/>
        <w:numPr>
          <w:ilvl w:val="0"/>
          <w:numId w:val="25"/>
        </w:numPr>
        <w:tabs>
          <w:tab w:val="left" w:pos="357"/>
        </w:tabs>
        <w:ind w:hanging="241"/>
        <w:rPr>
          <w:rFonts w:ascii="Times New Roman" w:hAnsi="Times New Roman" w:cs="Times New Roman"/>
          <w:sz w:val="24"/>
          <w:szCs w:val="24"/>
        </w:rPr>
      </w:pPr>
      <w:r w:rsidRPr="00172FFB">
        <w:rPr>
          <w:rFonts w:ascii="Times New Roman" w:hAnsi="Times New Roman" w:cs="Times New Roman"/>
          <w:sz w:val="24"/>
          <w:szCs w:val="24"/>
        </w:rPr>
        <w:t>Utemeljenje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13.</w:t>
      </w:r>
    </w:p>
    <w:p w:rsidR="00211887" w:rsidRPr="00172FFB" w:rsidRDefault="00211887">
      <w:pPr>
        <w:pStyle w:val="Tijeloteksta"/>
        <w:spacing w:before="3"/>
        <w:rPr>
          <w:rFonts w:ascii="Times New Roman" w:hAnsi="Times New Roman" w:cs="Times New Roman"/>
          <w:b/>
        </w:rPr>
      </w:pPr>
    </w:p>
    <w:p w:rsidR="00211887" w:rsidRPr="004A2FD1" w:rsidRDefault="00983C31" w:rsidP="004A2FD1">
      <w:pPr>
        <w:pStyle w:val="Tijeloteksta"/>
        <w:ind w:left="116" w:right="557" w:firstLine="775"/>
        <w:jc w:val="both"/>
        <w:rPr>
          <w:rFonts w:ascii="Times New Roman" w:hAnsi="Times New Roman" w:cs="Times New Roman"/>
        </w:rPr>
      </w:pPr>
      <w:r w:rsidRPr="004A2FD1">
        <w:rPr>
          <w:rFonts w:ascii="Times New Roman" w:hAnsi="Times New Roman" w:cs="Times New Roman"/>
        </w:rPr>
        <w:t>Općinsko vijeće je jednodomno tijelo i čine ga vijećnici izabrani demokratskim putem na neposrednim izborima provedenim na području cijele općine.</w:t>
      </w:r>
    </w:p>
    <w:p w:rsidR="00211887" w:rsidRPr="004A2FD1" w:rsidRDefault="00983C31" w:rsidP="004A2FD1">
      <w:pPr>
        <w:pStyle w:val="Tijeloteksta"/>
        <w:ind w:left="824"/>
        <w:jc w:val="both"/>
        <w:rPr>
          <w:rFonts w:ascii="Times New Roman" w:hAnsi="Times New Roman" w:cs="Times New Roman"/>
        </w:rPr>
      </w:pPr>
      <w:r w:rsidRPr="004A2FD1">
        <w:rPr>
          <w:rFonts w:ascii="Times New Roman" w:hAnsi="Times New Roman" w:cs="Times New Roman"/>
        </w:rPr>
        <w:t>Broj vijećnika utvrđuje se Statutom sukladno</w:t>
      </w:r>
      <w:r w:rsidRPr="004A2FD1">
        <w:rPr>
          <w:rFonts w:ascii="Times New Roman" w:hAnsi="Times New Roman" w:cs="Times New Roman"/>
          <w:spacing w:val="64"/>
        </w:rPr>
        <w:t xml:space="preserve"> </w:t>
      </w:r>
      <w:r w:rsidRPr="004A2FD1">
        <w:rPr>
          <w:rFonts w:ascii="Times New Roman" w:hAnsi="Times New Roman" w:cs="Times New Roman"/>
        </w:rPr>
        <w:t>Zakonu.</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rPr>
          <w:rFonts w:ascii="Times New Roman" w:hAnsi="Times New Roman" w:cs="Times New Roman"/>
        </w:rPr>
      </w:pPr>
      <w:r w:rsidRPr="00172FFB">
        <w:rPr>
          <w:rFonts w:ascii="Times New Roman" w:hAnsi="Times New Roman" w:cs="Times New Roman"/>
        </w:rPr>
        <w:t>Članak 14.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2" w:firstLine="775"/>
        <w:jc w:val="both"/>
        <w:rPr>
          <w:rFonts w:ascii="Times New Roman" w:hAnsi="Times New Roman" w:cs="Times New Roman"/>
        </w:rPr>
      </w:pPr>
      <w:r w:rsidRPr="00172FFB">
        <w:rPr>
          <w:rFonts w:ascii="Times New Roman" w:hAnsi="Times New Roman" w:cs="Times New Roman"/>
        </w:rPr>
        <w:t>Prva sjednica novog saziva Općinskog vijeća održava se najkasnije 30 dana nakon što Izborno Povjerenstvo Bosne i Hercegovine potvrdi, ovjeri i objavi izborne rezultate.</w:t>
      </w:r>
    </w:p>
    <w:p w:rsidR="00211887" w:rsidRPr="00172FFB" w:rsidRDefault="00983C31">
      <w:pPr>
        <w:pStyle w:val="Tijeloteksta"/>
        <w:spacing w:before="1"/>
        <w:ind w:left="116" w:right="561" w:firstLine="707"/>
        <w:jc w:val="both"/>
        <w:rPr>
          <w:rFonts w:ascii="Times New Roman" w:hAnsi="Times New Roman" w:cs="Times New Roman"/>
        </w:rPr>
      </w:pPr>
      <w:r w:rsidRPr="00172FFB">
        <w:rPr>
          <w:rFonts w:ascii="Times New Roman" w:hAnsi="Times New Roman" w:cs="Times New Roman"/>
        </w:rPr>
        <w:t>Prvu sjednicu Općinskog vijeća saziva predsjednik Općinskog vijeća iz prethodnog saziva i predsjedava sjednicom do izbora predsjednika u novom sazivu.</w:t>
      </w:r>
    </w:p>
    <w:p w:rsidR="00211887" w:rsidRPr="00172FFB" w:rsidRDefault="00983C31">
      <w:pPr>
        <w:pStyle w:val="Tijeloteksta"/>
        <w:ind w:left="116" w:right="563" w:firstLine="707"/>
        <w:jc w:val="both"/>
        <w:rPr>
          <w:rFonts w:ascii="Times New Roman" w:hAnsi="Times New Roman" w:cs="Times New Roman"/>
        </w:rPr>
      </w:pPr>
      <w:r w:rsidRPr="00172FFB">
        <w:rPr>
          <w:rFonts w:ascii="Times New Roman" w:hAnsi="Times New Roman" w:cs="Times New Roman"/>
        </w:rPr>
        <w:t>Ukoliko je predsjednik Općinskog vijeća spriječen, prvu sjednicu saziva njegov zamjenik iz prethodnog saziva.</w:t>
      </w:r>
    </w:p>
    <w:p w:rsidR="00211887" w:rsidRPr="00172FFB" w:rsidRDefault="00983C31">
      <w:pPr>
        <w:pStyle w:val="Tijeloteksta"/>
        <w:ind w:left="116" w:right="561" w:firstLine="775"/>
        <w:jc w:val="both"/>
        <w:rPr>
          <w:rFonts w:ascii="Times New Roman" w:hAnsi="Times New Roman" w:cs="Times New Roman"/>
        </w:rPr>
      </w:pPr>
      <w:r w:rsidRPr="00172FFB">
        <w:rPr>
          <w:rFonts w:ascii="Times New Roman" w:hAnsi="Times New Roman" w:cs="Times New Roman"/>
        </w:rPr>
        <w:t>Ukoliko je i zamjenik spriječen sazvati prvu sjednicu Općinskog vijeća, sjednicu saziva najstariji izabrani vijećnik u novom sazivu, odnosno onaj vijećnik kojega za sazivanje ovlasti jedna trećina novoizabranih vijećnika.</w:t>
      </w:r>
    </w:p>
    <w:p w:rsidR="00211887" w:rsidRPr="00172FFB" w:rsidRDefault="00211887">
      <w:pPr>
        <w:pStyle w:val="Tijeloteksta"/>
        <w:spacing w:before="3"/>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15.</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Predsjedavajući prve sjednice predočava Općinskom vijeće izvješće Izbornog povjerenstva Bosne i Hercegovine o ovjeri mandata osobama koje su dobile vijećnički</w:t>
      </w:r>
      <w:r w:rsidRPr="00172FFB">
        <w:rPr>
          <w:rFonts w:ascii="Times New Roman" w:hAnsi="Times New Roman" w:cs="Times New Roman"/>
          <w:spacing w:val="-2"/>
        </w:rPr>
        <w:t xml:space="preserve"> </w:t>
      </w:r>
      <w:r w:rsidRPr="00172FFB">
        <w:rPr>
          <w:rFonts w:ascii="Times New Roman" w:hAnsi="Times New Roman" w:cs="Times New Roman"/>
        </w:rPr>
        <w:t>mandat.</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16.</w:t>
      </w:r>
    </w:p>
    <w:p w:rsidR="00211887" w:rsidRPr="00172FFB" w:rsidRDefault="00211887" w:rsidP="004A2FD1">
      <w:pPr>
        <w:pStyle w:val="Tijeloteksta"/>
        <w:jc w:val="both"/>
        <w:rPr>
          <w:rFonts w:ascii="Times New Roman" w:hAnsi="Times New Roman" w:cs="Times New Roman"/>
          <w:b/>
        </w:rPr>
      </w:pPr>
    </w:p>
    <w:p w:rsidR="00211887" w:rsidRPr="00172FFB" w:rsidRDefault="00983C31" w:rsidP="004A2FD1">
      <w:pPr>
        <w:pStyle w:val="Tijeloteksta"/>
        <w:ind w:left="116" w:right="560" w:firstLine="707"/>
        <w:jc w:val="both"/>
        <w:rPr>
          <w:rFonts w:ascii="Times New Roman" w:hAnsi="Times New Roman" w:cs="Times New Roman"/>
        </w:rPr>
      </w:pPr>
      <w:r w:rsidRPr="00172FFB">
        <w:rPr>
          <w:rFonts w:ascii="Times New Roman" w:hAnsi="Times New Roman" w:cs="Times New Roman"/>
        </w:rPr>
        <w:t>Vijećnici s ovjerenim mandatom preuzimaju dužnost zajedničkim davanjem i pojedinačnim potpisivanjem svečane prisege koja glasi:</w:t>
      </w:r>
    </w:p>
    <w:p w:rsidR="00211887" w:rsidRPr="00172FFB" w:rsidRDefault="00983C31" w:rsidP="004A2FD1">
      <w:pPr>
        <w:pStyle w:val="Tijeloteksta"/>
        <w:ind w:left="116" w:right="554" w:firstLine="707"/>
        <w:jc w:val="both"/>
        <w:rPr>
          <w:rFonts w:ascii="Times New Roman" w:hAnsi="Times New Roman" w:cs="Times New Roman"/>
        </w:rPr>
      </w:pPr>
      <w:r w:rsidRPr="00172FFB">
        <w:rPr>
          <w:rFonts w:ascii="Times New Roman" w:hAnsi="Times New Roman" w:cs="Times New Roman"/>
        </w:rPr>
        <w:t>"Obvezujem se povjerenu dužnost vijećnika obavljati savjesno i odgovorno, pridržavati se Ustava, Zakona, Statuta Općine Kupres i drugih akata ovog Općinskog vijeća, zalagati se za zaštitu i unapređivanje ljudskih prava i sloboda, ravnopravnosti naroda i građana i razvoj demokracije u najboljem javnom interesu svih građana Općine Kupres, te predano obavljati povjerene zadatke u cilju razvoja i napretka općine Kupres, Hercegbosanske županije, Federacije Bosne i Hercegovine i države Bosne i Hercegovine“.</w:t>
      </w:r>
    </w:p>
    <w:p w:rsidR="00211887" w:rsidRPr="00172FFB" w:rsidRDefault="00983C31" w:rsidP="004A2FD1">
      <w:pPr>
        <w:pStyle w:val="Tijeloteksta"/>
        <w:spacing w:before="1"/>
        <w:ind w:left="116" w:right="558" w:firstLine="775"/>
        <w:jc w:val="both"/>
        <w:rPr>
          <w:rFonts w:ascii="Times New Roman" w:hAnsi="Times New Roman" w:cs="Times New Roman"/>
        </w:rPr>
      </w:pPr>
      <w:r w:rsidRPr="00172FFB">
        <w:rPr>
          <w:rFonts w:ascii="Times New Roman" w:hAnsi="Times New Roman" w:cs="Times New Roman"/>
        </w:rPr>
        <w:t>Svečanu prisegu dužni su pred Općinskim vijećem dati i potpisati i svi vijećnici s naknadno dodijeljenim mandatima.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17.</w:t>
      </w:r>
    </w:p>
    <w:p w:rsidR="00211887" w:rsidRPr="00172FFB" w:rsidRDefault="00211887">
      <w:pPr>
        <w:pStyle w:val="Tijeloteksta"/>
        <w:rPr>
          <w:rFonts w:ascii="Times New Roman" w:hAnsi="Times New Roman" w:cs="Times New Roman"/>
          <w:b/>
        </w:rPr>
      </w:pPr>
    </w:p>
    <w:p w:rsidR="00211887" w:rsidRPr="00172FFB" w:rsidRDefault="00983C31" w:rsidP="004A2FD1">
      <w:pPr>
        <w:pStyle w:val="Tijeloteksta"/>
        <w:ind w:left="116" w:right="556" w:firstLine="719"/>
        <w:jc w:val="both"/>
        <w:rPr>
          <w:rFonts w:ascii="Times New Roman" w:hAnsi="Times New Roman" w:cs="Times New Roman"/>
        </w:rPr>
      </w:pPr>
      <w:r w:rsidRPr="00172FFB">
        <w:rPr>
          <w:rFonts w:ascii="Times New Roman" w:hAnsi="Times New Roman" w:cs="Times New Roman"/>
        </w:rPr>
        <w:t>Poslije davanje svečane prisege obavlja se izbor članova Povjerenstva za izbor, imenovanja i administrativna pitanja.</w:t>
      </w:r>
    </w:p>
    <w:p w:rsidR="00211887" w:rsidRPr="00172FFB" w:rsidRDefault="00983C31" w:rsidP="004A2FD1">
      <w:pPr>
        <w:pStyle w:val="Tijeloteksta"/>
        <w:spacing w:before="1"/>
        <w:ind w:left="116" w:right="552" w:firstLine="719"/>
        <w:jc w:val="both"/>
        <w:rPr>
          <w:rFonts w:ascii="Times New Roman" w:hAnsi="Times New Roman" w:cs="Times New Roman"/>
        </w:rPr>
      </w:pPr>
      <w:r w:rsidRPr="00172FFB">
        <w:rPr>
          <w:rFonts w:ascii="Times New Roman" w:hAnsi="Times New Roman" w:cs="Times New Roman"/>
        </w:rPr>
        <w:t>Povjerenstvo za izbor, imenovanja i administrativna pitanja uz prethodne konsultacije s predstavnicima političkih stranaka i koalicija zastupljenih u Općinskom vijeću, predlaže kandidate za predsjednika i zamjenika predsjednika Općinskog vijeća.</w:t>
      </w:r>
    </w:p>
    <w:p w:rsidR="00211887" w:rsidRPr="00172FFB" w:rsidRDefault="00983C31" w:rsidP="004A2FD1">
      <w:pPr>
        <w:pStyle w:val="Tijeloteksta"/>
        <w:ind w:left="116" w:right="622" w:firstLine="719"/>
        <w:jc w:val="both"/>
        <w:rPr>
          <w:rFonts w:ascii="Times New Roman" w:hAnsi="Times New Roman" w:cs="Times New Roman"/>
        </w:rPr>
      </w:pPr>
      <w:r w:rsidRPr="00172FFB">
        <w:rPr>
          <w:rFonts w:ascii="Times New Roman" w:hAnsi="Times New Roman" w:cs="Times New Roman"/>
        </w:rPr>
        <w:t>Prijedlog za izbor iz stavka 1. ovog članka može podnijeti i svaki član Općinskog vijeća.</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Naslov2"/>
        <w:spacing w:before="73"/>
        <w:rPr>
          <w:rFonts w:ascii="Times New Roman" w:hAnsi="Times New Roman" w:cs="Times New Roman"/>
        </w:rPr>
      </w:pPr>
      <w:r w:rsidRPr="00172FFB">
        <w:rPr>
          <w:rFonts w:ascii="Times New Roman" w:hAnsi="Times New Roman" w:cs="Times New Roman"/>
        </w:rPr>
        <w:lastRenderedPageBreak/>
        <w:t>Članak 18.</w:t>
      </w:r>
    </w:p>
    <w:p w:rsidR="00211887" w:rsidRPr="00172FFB" w:rsidRDefault="00211887">
      <w:pPr>
        <w:pStyle w:val="Tijeloteksta"/>
        <w:rPr>
          <w:rFonts w:ascii="Times New Roman" w:hAnsi="Times New Roman" w:cs="Times New Roman"/>
          <w:b/>
        </w:rPr>
      </w:pPr>
    </w:p>
    <w:p w:rsidR="00211887" w:rsidRPr="00172FFB" w:rsidRDefault="00983C31" w:rsidP="004A2FD1">
      <w:pPr>
        <w:pStyle w:val="Tijeloteksta"/>
        <w:ind w:left="116" w:firstLine="775"/>
        <w:jc w:val="both"/>
        <w:rPr>
          <w:rFonts w:ascii="Times New Roman" w:hAnsi="Times New Roman" w:cs="Times New Roman"/>
        </w:rPr>
      </w:pPr>
      <w:r w:rsidRPr="00172FFB">
        <w:rPr>
          <w:rFonts w:ascii="Times New Roman" w:hAnsi="Times New Roman" w:cs="Times New Roman"/>
        </w:rPr>
        <w:t>Izbor predsjednika i zamjenika predsjednika Općinskog vijeća obavlja se tajnim glasovanjem sukladno sa Statutom i ovim Poslovnikom.</w:t>
      </w:r>
    </w:p>
    <w:p w:rsidR="00211887" w:rsidRPr="00172FFB" w:rsidRDefault="00983C31" w:rsidP="004A2FD1">
      <w:pPr>
        <w:pStyle w:val="Tijeloteksta"/>
        <w:tabs>
          <w:tab w:val="left" w:pos="2071"/>
          <w:tab w:val="left" w:pos="3438"/>
          <w:tab w:val="left" w:pos="4311"/>
          <w:tab w:val="left" w:pos="4786"/>
          <w:tab w:val="left" w:pos="6400"/>
          <w:tab w:val="left" w:pos="6875"/>
          <w:tab w:val="left" w:pos="7684"/>
          <w:tab w:val="left" w:pos="9134"/>
        </w:tabs>
        <w:ind w:left="116" w:right="556" w:firstLine="719"/>
        <w:jc w:val="both"/>
        <w:rPr>
          <w:rFonts w:ascii="Times New Roman" w:hAnsi="Times New Roman" w:cs="Times New Roman"/>
        </w:rPr>
      </w:pPr>
      <w:r w:rsidRPr="00172FFB">
        <w:rPr>
          <w:rFonts w:ascii="Times New Roman" w:hAnsi="Times New Roman" w:cs="Times New Roman"/>
        </w:rPr>
        <w:t>Rezultate</w:t>
      </w:r>
      <w:r w:rsidRPr="00172FFB">
        <w:rPr>
          <w:rFonts w:ascii="Times New Roman" w:hAnsi="Times New Roman" w:cs="Times New Roman"/>
        </w:rPr>
        <w:tab/>
        <w:t>glasovanja</w:t>
      </w:r>
      <w:r w:rsidRPr="00172FFB">
        <w:rPr>
          <w:rFonts w:ascii="Times New Roman" w:hAnsi="Times New Roman" w:cs="Times New Roman"/>
        </w:rPr>
        <w:tab/>
        <w:t>utvrdit</w:t>
      </w:r>
      <w:r w:rsidRPr="00172FFB">
        <w:rPr>
          <w:rFonts w:ascii="Times New Roman" w:hAnsi="Times New Roman" w:cs="Times New Roman"/>
        </w:rPr>
        <w:tab/>
        <w:t>će</w:t>
      </w:r>
      <w:r w:rsidRPr="00172FFB">
        <w:rPr>
          <w:rFonts w:ascii="Times New Roman" w:hAnsi="Times New Roman" w:cs="Times New Roman"/>
        </w:rPr>
        <w:tab/>
        <w:t>Povjerenstvo</w:t>
      </w:r>
      <w:r w:rsidRPr="00172FFB">
        <w:rPr>
          <w:rFonts w:ascii="Times New Roman" w:hAnsi="Times New Roman" w:cs="Times New Roman"/>
        </w:rPr>
        <w:tab/>
        <w:t>za</w:t>
      </w:r>
      <w:r w:rsidRPr="00172FFB">
        <w:rPr>
          <w:rFonts w:ascii="Times New Roman" w:hAnsi="Times New Roman" w:cs="Times New Roman"/>
        </w:rPr>
        <w:tab/>
        <w:t>izbor,</w:t>
      </w:r>
      <w:r w:rsidRPr="00172FFB">
        <w:rPr>
          <w:rFonts w:ascii="Times New Roman" w:hAnsi="Times New Roman" w:cs="Times New Roman"/>
        </w:rPr>
        <w:tab/>
        <w:t>imenovanja</w:t>
      </w:r>
      <w:r w:rsidRPr="00172FFB">
        <w:rPr>
          <w:rFonts w:ascii="Times New Roman" w:hAnsi="Times New Roman" w:cs="Times New Roman"/>
        </w:rPr>
        <w:tab/>
      </w:r>
      <w:r w:rsidRPr="00172FFB">
        <w:rPr>
          <w:rFonts w:ascii="Times New Roman" w:hAnsi="Times New Roman" w:cs="Times New Roman"/>
          <w:spacing w:val="-17"/>
        </w:rPr>
        <w:t xml:space="preserve">i </w:t>
      </w:r>
      <w:r w:rsidRPr="00172FFB">
        <w:rPr>
          <w:rFonts w:ascii="Times New Roman" w:hAnsi="Times New Roman" w:cs="Times New Roman"/>
        </w:rPr>
        <w:t>administrativna</w:t>
      </w:r>
      <w:r w:rsidRPr="00172FFB">
        <w:rPr>
          <w:rFonts w:ascii="Times New Roman" w:hAnsi="Times New Roman" w:cs="Times New Roman"/>
          <w:spacing w:val="-1"/>
        </w:rPr>
        <w:t xml:space="preserve"> </w:t>
      </w:r>
      <w:r w:rsidRPr="00172FFB">
        <w:rPr>
          <w:rFonts w:ascii="Times New Roman" w:hAnsi="Times New Roman" w:cs="Times New Roman"/>
        </w:rPr>
        <w:t>pitanja.</w:t>
      </w:r>
    </w:p>
    <w:p w:rsidR="00211887" w:rsidRPr="00172FFB" w:rsidRDefault="00983C31" w:rsidP="004A2FD1">
      <w:pPr>
        <w:pStyle w:val="Tijeloteksta"/>
        <w:tabs>
          <w:tab w:val="left" w:pos="7088"/>
        </w:tabs>
        <w:spacing w:before="1"/>
        <w:ind w:left="116" w:right="622" w:firstLine="719"/>
        <w:jc w:val="both"/>
        <w:rPr>
          <w:rFonts w:ascii="Times New Roman" w:hAnsi="Times New Roman" w:cs="Times New Roman"/>
        </w:rPr>
      </w:pPr>
      <w:r w:rsidRPr="00172FFB">
        <w:rPr>
          <w:rFonts w:ascii="Times New Roman" w:hAnsi="Times New Roman" w:cs="Times New Roman"/>
        </w:rPr>
        <w:t>Predsjednik  i  zamjenik  predsjednika</w:t>
      </w:r>
      <w:r w:rsidRPr="00172FFB">
        <w:rPr>
          <w:rFonts w:ascii="Times New Roman" w:hAnsi="Times New Roman" w:cs="Times New Roman"/>
          <w:spacing w:val="32"/>
        </w:rPr>
        <w:t xml:space="preserve"> </w:t>
      </w:r>
      <w:r w:rsidRPr="00172FFB">
        <w:rPr>
          <w:rFonts w:ascii="Times New Roman" w:hAnsi="Times New Roman" w:cs="Times New Roman"/>
        </w:rPr>
        <w:t>Općinskog</w:t>
      </w:r>
      <w:r w:rsidRPr="00172FFB">
        <w:rPr>
          <w:rFonts w:ascii="Times New Roman" w:hAnsi="Times New Roman" w:cs="Times New Roman"/>
          <w:spacing w:val="57"/>
        </w:rPr>
        <w:t xml:space="preserve"> </w:t>
      </w:r>
      <w:r w:rsidRPr="00172FFB">
        <w:rPr>
          <w:rFonts w:ascii="Times New Roman" w:hAnsi="Times New Roman" w:cs="Times New Roman"/>
        </w:rPr>
        <w:t>vijeća</w:t>
      </w:r>
      <w:r w:rsidRPr="00172FFB">
        <w:rPr>
          <w:rFonts w:ascii="Times New Roman" w:hAnsi="Times New Roman" w:cs="Times New Roman"/>
        </w:rPr>
        <w:tab/>
        <w:t xml:space="preserve">izabrani su </w:t>
      </w:r>
      <w:r w:rsidRPr="00172FFB">
        <w:rPr>
          <w:rFonts w:ascii="Times New Roman" w:hAnsi="Times New Roman" w:cs="Times New Roman"/>
          <w:spacing w:val="-3"/>
        </w:rPr>
        <w:t xml:space="preserve">ukoliko </w:t>
      </w:r>
      <w:r w:rsidRPr="00172FFB">
        <w:rPr>
          <w:rFonts w:ascii="Times New Roman" w:hAnsi="Times New Roman" w:cs="Times New Roman"/>
        </w:rPr>
        <w:t>dobiju većinu glasova ukupno izabranih općinskih</w:t>
      </w:r>
      <w:r w:rsidRPr="00172FFB">
        <w:rPr>
          <w:rFonts w:ascii="Times New Roman" w:hAnsi="Times New Roman" w:cs="Times New Roman"/>
          <w:spacing w:val="-7"/>
        </w:rPr>
        <w:t xml:space="preserve"> </w:t>
      </w:r>
      <w:r w:rsidRPr="00172FFB">
        <w:rPr>
          <w:rFonts w:ascii="Times New Roman" w:hAnsi="Times New Roman" w:cs="Times New Roman"/>
        </w:rPr>
        <w:t>vijećnika.</w:t>
      </w:r>
    </w:p>
    <w:p w:rsidR="00211887" w:rsidRPr="00172FFB" w:rsidRDefault="00983C31" w:rsidP="004A2FD1">
      <w:pPr>
        <w:pStyle w:val="Tijeloteksta"/>
        <w:ind w:left="116" w:right="272" w:firstLine="707"/>
        <w:jc w:val="both"/>
        <w:rPr>
          <w:rFonts w:ascii="Times New Roman" w:hAnsi="Times New Roman" w:cs="Times New Roman"/>
        </w:rPr>
      </w:pPr>
      <w:r w:rsidRPr="00172FFB">
        <w:rPr>
          <w:rFonts w:ascii="Times New Roman" w:hAnsi="Times New Roman" w:cs="Times New Roman"/>
        </w:rPr>
        <w:t>Ako je predloženo više kandidata, a niti jedan od predloženih kandidata ne dobije potrebit broj glasova, glasovanje se ponavlja za dva kandidata koji su dobili najveći broj glasova.</w:t>
      </w:r>
    </w:p>
    <w:p w:rsidR="00211887" w:rsidRPr="00172FFB" w:rsidRDefault="00983C31" w:rsidP="004A2FD1">
      <w:pPr>
        <w:pStyle w:val="Tijeloteksta"/>
        <w:ind w:left="116" w:right="558" w:firstLine="719"/>
        <w:jc w:val="both"/>
        <w:rPr>
          <w:rFonts w:ascii="Times New Roman" w:hAnsi="Times New Roman" w:cs="Times New Roman"/>
        </w:rPr>
      </w:pPr>
      <w:r w:rsidRPr="00172FFB">
        <w:rPr>
          <w:rFonts w:ascii="Times New Roman" w:hAnsi="Times New Roman" w:cs="Times New Roman"/>
        </w:rPr>
        <w:t>Ukoliko i u ponovljenom glasovanju niti jedan od kandidata ne dobije potrebitu većinu, ponavlja se cijeli izborni postupak.</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19.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Nakon izbora, predsjednik Općinskog vijeća preuzima daljnje rukovođenje sjednicom Općinskog vijeća.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6" w:firstLine="707"/>
        <w:jc w:val="both"/>
        <w:rPr>
          <w:rFonts w:ascii="Times New Roman" w:hAnsi="Times New Roman" w:cs="Times New Roman"/>
        </w:rPr>
      </w:pPr>
      <w:r w:rsidRPr="00172FFB">
        <w:rPr>
          <w:rFonts w:ascii="Times New Roman" w:hAnsi="Times New Roman" w:cs="Times New Roman"/>
        </w:rPr>
        <w:t>Izbor ostalih povjerenstava kao stalnih radnih tijela, čiji se broj, naziv, sastav i mjerodavnosti utvrđuju ovim Poslovnikom, obavlja se na prvoj narednoj sjednici Općinskog vijeća.</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5"/>
        </w:numPr>
        <w:tabs>
          <w:tab w:val="left" w:pos="385"/>
        </w:tabs>
        <w:spacing w:before="93"/>
        <w:ind w:left="384" w:right="0" w:hanging="269"/>
        <w:rPr>
          <w:rFonts w:ascii="Times New Roman" w:hAnsi="Times New Roman" w:cs="Times New Roman"/>
        </w:rPr>
      </w:pPr>
      <w:r w:rsidRPr="00172FFB">
        <w:rPr>
          <w:rFonts w:ascii="Times New Roman" w:hAnsi="Times New Roman" w:cs="Times New Roman"/>
        </w:rPr>
        <w:t>Klubovi</w:t>
      </w:r>
      <w:r w:rsidRPr="00172FFB">
        <w:rPr>
          <w:rFonts w:ascii="Times New Roman" w:hAnsi="Times New Roman" w:cs="Times New Roman"/>
          <w:spacing w:val="2"/>
        </w:rPr>
        <w:t xml:space="preserve"> </w:t>
      </w:r>
      <w:r w:rsidRPr="00172FFB">
        <w:rPr>
          <w:rFonts w:ascii="Times New Roman" w:hAnsi="Times New Roman" w:cs="Times New Roman"/>
        </w:rPr>
        <w:t>vijećnika</w:t>
      </w:r>
    </w:p>
    <w:p w:rsidR="00211887" w:rsidRPr="00172FFB" w:rsidRDefault="00983C31">
      <w:pPr>
        <w:ind w:left="4057"/>
        <w:rPr>
          <w:rFonts w:ascii="Times New Roman" w:hAnsi="Times New Roman" w:cs="Times New Roman"/>
          <w:b/>
          <w:sz w:val="24"/>
          <w:szCs w:val="24"/>
        </w:rPr>
      </w:pPr>
      <w:r w:rsidRPr="00172FFB">
        <w:rPr>
          <w:rFonts w:ascii="Times New Roman" w:hAnsi="Times New Roman" w:cs="Times New Roman"/>
          <w:b/>
          <w:sz w:val="24"/>
          <w:szCs w:val="24"/>
        </w:rPr>
        <w:t>Članak 21.</w:t>
      </w:r>
    </w:p>
    <w:p w:rsidR="00211887" w:rsidRPr="00172FFB" w:rsidRDefault="00211887">
      <w:pPr>
        <w:pStyle w:val="Tijeloteksta"/>
        <w:rPr>
          <w:rFonts w:ascii="Times New Roman" w:hAnsi="Times New Roman" w:cs="Times New Roman"/>
          <w:b/>
        </w:rPr>
      </w:pPr>
    </w:p>
    <w:p w:rsidR="00211887" w:rsidRPr="00172FFB" w:rsidRDefault="00211887">
      <w:pPr>
        <w:pStyle w:val="Tijeloteksta"/>
        <w:rPr>
          <w:rFonts w:ascii="Times New Roman" w:hAnsi="Times New Roman" w:cs="Times New Roman"/>
          <w:b/>
        </w:rPr>
      </w:pPr>
    </w:p>
    <w:p w:rsidR="00211887" w:rsidRPr="00172FFB" w:rsidRDefault="00211887">
      <w:pPr>
        <w:pStyle w:val="Tijeloteksta"/>
        <w:rPr>
          <w:rFonts w:ascii="Times New Roman" w:hAnsi="Times New Roman" w:cs="Times New Roman"/>
          <w:b/>
        </w:rPr>
      </w:pPr>
    </w:p>
    <w:p w:rsidR="00211887" w:rsidRPr="00172FFB" w:rsidRDefault="00983C31" w:rsidP="004A2FD1">
      <w:pPr>
        <w:pStyle w:val="Tijeloteksta"/>
        <w:spacing w:before="92"/>
        <w:ind w:left="116" w:right="553" w:firstLine="707"/>
        <w:jc w:val="both"/>
        <w:rPr>
          <w:rFonts w:ascii="Times New Roman" w:hAnsi="Times New Roman" w:cs="Times New Roman"/>
        </w:rPr>
      </w:pPr>
      <w:r w:rsidRPr="00172FFB">
        <w:rPr>
          <w:rFonts w:ascii="Times New Roman" w:hAnsi="Times New Roman" w:cs="Times New Roman"/>
        </w:rPr>
        <w:t>U Općinskom vijeću djeluju klubovi vijećnika političkih stranaka, koalicija i samostalnih vijećnika, kao temeljni oblik njihovog organiziranog djelovanja.</w:t>
      </w:r>
    </w:p>
    <w:p w:rsidR="00211887" w:rsidRPr="00172FFB" w:rsidRDefault="00983C31" w:rsidP="004A2FD1">
      <w:pPr>
        <w:pStyle w:val="Tijeloteksta"/>
        <w:ind w:left="824"/>
        <w:jc w:val="both"/>
        <w:rPr>
          <w:rFonts w:ascii="Times New Roman" w:hAnsi="Times New Roman" w:cs="Times New Roman"/>
        </w:rPr>
      </w:pPr>
      <w:r w:rsidRPr="00172FFB">
        <w:rPr>
          <w:rFonts w:ascii="Times New Roman" w:hAnsi="Times New Roman" w:cs="Times New Roman"/>
        </w:rPr>
        <w:t>Tri ili više vijećnika mogu utemeljiti klub vijećnika.</w:t>
      </w:r>
    </w:p>
    <w:p w:rsidR="00211887" w:rsidRPr="00172FFB" w:rsidRDefault="00983C31">
      <w:pPr>
        <w:pStyle w:val="Tijeloteksta"/>
        <w:ind w:left="116" w:right="552" w:firstLine="775"/>
        <w:jc w:val="both"/>
        <w:rPr>
          <w:rFonts w:ascii="Times New Roman" w:hAnsi="Times New Roman" w:cs="Times New Roman"/>
        </w:rPr>
      </w:pPr>
      <w:r w:rsidRPr="00172FFB">
        <w:rPr>
          <w:rFonts w:ascii="Times New Roman" w:hAnsi="Times New Roman" w:cs="Times New Roman"/>
        </w:rPr>
        <w:t>Klubovi vijećnika posebno se angažiraju u pripremama sjednica Općinskog vijeća, predlaganju dnevnog reda sjednica, rješavanju sporova u postupku donošenja akata Općinskog vijeća, kao i svim drugim prilikama koje nalažu međustranačko dogovaranje.</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22.</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116" w:right="554" w:firstLine="775"/>
        <w:jc w:val="both"/>
        <w:rPr>
          <w:rFonts w:ascii="Times New Roman" w:hAnsi="Times New Roman" w:cs="Times New Roman"/>
        </w:rPr>
      </w:pPr>
      <w:r w:rsidRPr="00172FFB">
        <w:rPr>
          <w:rFonts w:ascii="Times New Roman" w:hAnsi="Times New Roman" w:cs="Times New Roman"/>
        </w:rPr>
        <w:t>Svaki klub vijećnika ima predsjednika i zamjenika predsjednika koji zastupa klub, rukovodi radom kluba i organizira aktivnosti kluba.</w:t>
      </w:r>
    </w:p>
    <w:p w:rsidR="00211887" w:rsidRPr="00172FFB" w:rsidRDefault="00983C31">
      <w:pPr>
        <w:pStyle w:val="Tijeloteksta"/>
        <w:ind w:left="116" w:right="553" w:firstLine="775"/>
        <w:jc w:val="both"/>
        <w:rPr>
          <w:rFonts w:ascii="Times New Roman" w:hAnsi="Times New Roman" w:cs="Times New Roman"/>
        </w:rPr>
      </w:pPr>
      <w:r w:rsidRPr="00172FFB">
        <w:rPr>
          <w:rFonts w:ascii="Times New Roman" w:hAnsi="Times New Roman" w:cs="Times New Roman"/>
        </w:rPr>
        <w:t>Klubovi vijećnika djeluju sukladno svojim poslovnicima o radu, čije odredbe ne smiju biti u suprotnosti s odredbama ovog Poslovnika.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23.</w:t>
      </w:r>
    </w:p>
    <w:p w:rsidR="00211887" w:rsidRPr="00172FFB" w:rsidRDefault="00211887">
      <w:pPr>
        <w:pStyle w:val="Tijeloteksta"/>
        <w:rPr>
          <w:rFonts w:ascii="Times New Roman" w:hAnsi="Times New Roman" w:cs="Times New Roman"/>
          <w:b/>
        </w:rPr>
      </w:pPr>
    </w:p>
    <w:p w:rsidR="00211887" w:rsidRDefault="00983C31" w:rsidP="004A2FD1">
      <w:pPr>
        <w:pStyle w:val="Tijeloteksta"/>
        <w:ind w:left="116" w:right="555" w:firstLine="775"/>
        <w:jc w:val="both"/>
        <w:rPr>
          <w:rFonts w:ascii="Times New Roman" w:hAnsi="Times New Roman" w:cs="Times New Roman"/>
        </w:rPr>
      </w:pPr>
      <w:r w:rsidRPr="00172FFB">
        <w:rPr>
          <w:rFonts w:ascii="Times New Roman" w:hAnsi="Times New Roman" w:cs="Times New Roman"/>
        </w:rPr>
        <w:t>Općinsko vijeće sukladno mogućnostima osigurava uvjete za rad klubova vijećnika, kao i potrebna financijska</w:t>
      </w:r>
      <w:r w:rsidR="00082988">
        <w:rPr>
          <w:rFonts w:ascii="Times New Roman" w:hAnsi="Times New Roman" w:cs="Times New Roman"/>
        </w:rPr>
        <w:t xml:space="preserve"> sredstva za njihove aktivnosti.</w:t>
      </w:r>
    </w:p>
    <w:p w:rsidR="00082988" w:rsidRPr="00172FFB" w:rsidRDefault="00082988" w:rsidP="004A2FD1">
      <w:pPr>
        <w:pStyle w:val="Tijeloteksta"/>
        <w:ind w:left="116" w:right="555" w:firstLine="775"/>
        <w:jc w:val="both"/>
        <w:rPr>
          <w:rFonts w:ascii="Times New Roman" w:hAnsi="Times New Roman" w:cs="Times New Roman"/>
        </w:rPr>
        <w:sectPr w:rsidR="00082988" w:rsidRPr="00172FFB">
          <w:pgSz w:w="11910" w:h="16840"/>
          <w:pgMar w:top="1320" w:right="860" w:bottom="960" w:left="1300" w:header="0" w:footer="779" w:gutter="0"/>
          <w:cols w:space="720"/>
        </w:sect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5"/>
        </w:numPr>
        <w:tabs>
          <w:tab w:val="left" w:pos="385"/>
        </w:tabs>
        <w:spacing w:before="227"/>
        <w:ind w:left="384" w:right="0" w:hanging="269"/>
        <w:rPr>
          <w:rFonts w:ascii="Times New Roman" w:hAnsi="Times New Roman" w:cs="Times New Roman"/>
        </w:rPr>
      </w:pPr>
      <w:r w:rsidRPr="00172FFB">
        <w:rPr>
          <w:rFonts w:ascii="Times New Roman" w:hAnsi="Times New Roman" w:cs="Times New Roman"/>
        </w:rPr>
        <w:t>Predsjednik i zamjenik</w:t>
      </w:r>
      <w:r w:rsidRPr="00172FFB">
        <w:rPr>
          <w:rFonts w:ascii="Times New Roman" w:hAnsi="Times New Roman" w:cs="Times New Roman"/>
          <w:spacing w:val="-2"/>
        </w:rPr>
        <w:t xml:space="preserve"> </w:t>
      </w:r>
      <w:r w:rsidRPr="00172FFB">
        <w:rPr>
          <w:rFonts w:ascii="Times New Roman" w:hAnsi="Times New Roman" w:cs="Times New Roman"/>
        </w:rPr>
        <w:t>predsjednika</w:t>
      </w:r>
    </w:p>
    <w:p w:rsidR="00211887" w:rsidRPr="00172FFB" w:rsidRDefault="00211887">
      <w:pPr>
        <w:pStyle w:val="Tijeloteksta"/>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24.</w:t>
      </w:r>
    </w:p>
    <w:p w:rsidR="00211887" w:rsidRPr="00172FFB" w:rsidRDefault="00211887">
      <w:pPr>
        <w:pStyle w:val="Tijeloteksta"/>
        <w:rPr>
          <w:rFonts w:ascii="Times New Roman" w:hAnsi="Times New Roman" w:cs="Times New Roman"/>
          <w:b/>
        </w:rPr>
      </w:pPr>
    </w:p>
    <w:p w:rsidR="00211887" w:rsidRDefault="00983C31">
      <w:pPr>
        <w:pStyle w:val="Tijeloteksta"/>
        <w:spacing w:before="1"/>
        <w:ind w:left="836"/>
        <w:rPr>
          <w:rFonts w:ascii="Times New Roman" w:hAnsi="Times New Roman" w:cs="Times New Roman"/>
        </w:rPr>
      </w:pPr>
      <w:r w:rsidRPr="00172FFB">
        <w:rPr>
          <w:rFonts w:ascii="Times New Roman" w:hAnsi="Times New Roman" w:cs="Times New Roman"/>
        </w:rPr>
        <w:t>Predsjednik Općinskog vijeća ima pravo i dužnost:</w:t>
      </w:r>
    </w:p>
    <w:p w:rsidR="004A2FD1" w:rsidRPr="00172FFB" w:rsidRDefault="004A2FD1">
      <w:pPr>
        <w:pStyle w:val="Tijeloteksta"/>
        <w:spacing w:before="1"/>
        <w:ind w:left="836"/>
        <w:rPr>
          <w:rFonts w:ascii="Times New Roman" w:hAnsi="Times New Roman" w:cs="Times New Roman"/>
        </w:rPr>
      </w:pPr>
    </w:p>
    <w:p w:rsidR="00211887" w:rsidRPr="00172FFB" w:rsidRDefault="00983C31">
      <w:pPr>
        <w:pStyle w:val="Odlomakpopisa"/>
        <w:numPr>
          <w:ilvl w:val="1"/>
          <w:numId w:val="25"/>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predstavljati Općinsko</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vijeće;</w:t>
      </w:r>
    </w:p>
    <w:p w:rsidR="00211887" w:rsidRPr="00172FFB" w:rsidRDefault="00983C31">
      <w:pPr>
        <w:pStyle w:val="Odlomakpopisa"/>
        <w:numPr>
          <w:ilvl w:val="1"/>
          <w:numId w:val="25"/>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sudjelovati u pripremama, sazivati i voditi sjednice Općinskog</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5"/>
        </w:numPr>
        <w:tabs>
          <w:tab w:val="left" w:pos="1197"/>
          <w:tab w:val="left" w:pos="2574"/>
        </w:tabs>
        <w:ind w:right="554"/>
        <w:rPr>
          <w:rFonts w:ascii="Times New Roman" w:hAnsi="Times New Roman" w:cs="Times New Roman"/>
          <w:sz w:val="24"/>
          <w:szCs w:val="24"/>
        </w:rPr>
      </w:pPr>
      <w:r w:rsidRPr="00172FFB">
        <w:rPr>
          <w:rFonts w:ascii="Times New Roman" w:hAnsi="Times New Roman" w:cs="Times New Roman"/>
          <w:sz w:val="24"/>
          <w:szCs w:val="24"/>
        </w:rPr>
        <w:t>sudjelovati</w:t>
      </w:r>
      <w:r w:rsidRPr="00172FFB">
        <w:rPr>
          <w:rFonts w:ascii="Times New Roman" w:hAnsi="Times New Roman" w:cs="Times New Roman"/>
          <w:sz w:val="24"/>
          <w:szCs w:val="24"/>
        </w:rPr>
        <w:tab/>
        <w:t>u pripremama, sazivati i voditi sjednice Kolegija Općinskog vijeća;</w:t>
      </w:r>
    </w:p>
    <w:p w:rsidR="00211887" w:rsidRPr="00172FFB" w:rsidRDefault="00983C31">
      <w:pPr>
        <w:pStyle w:val="Odlomakpopisa"/>
        <w:numPr>
          <w:ilvl w:val="1"/>
          <w:numId w:val="25"/>
        </w:numPr>
        <w:tabs>
          <w:tab w:val="left" w:pos="1197"/>
        </w:tabs>
        <w:ind w:right="555"/>
        <w:rPr>
          <w:rFonts w:ascii="Times New Roman" w:hAnsi="Times New Roman" w:cs="Times New Roman"/>
          <w:sz w:val="24"/>
          <w:szCs w:val="24"/>
        </w:rPr>
      </w:pPr>
      <w:r w:rsidRPr="00172FFB">
        <w:rPr>
          <w:rFonts w:ascii="Times New Roman" w:hAnsi="Times New Roman" w:cs="Times New Roman"/>
          <w:sz w:val="24"/>
          <w:szCs w:val="24"/>
        </w:rPr>
        <w:t>inicirati stavljanje na dnevni red sjednica Općinskog vijeća, Kolegija Općinskog vijeća i radnih tijela pitanja iz mjerodavnosti Općinskog</w:t>
      </w:r>
      <w:r w:rsidRPr="00172FFB">
        <w:rPr>
          <w:rFonts w:ascii="Times New Roman" w:hAnsi="Times New Roman" w:cs="Times New Roman"/>
          <w:spacing w:val="-18"/>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5"/>
        </w:numPr>
        <w:tabs>
          <w:tab w:val="left" w:pos="1197"/>
        </w:tabs>
        <w:ind w:right="562"/>
        <w:rPr>
          <w:rFonts w:ascii="Times New Roman" w:hAnsi="Times New Roman" w:cs="Times New Roman"/>
          <w:sz w:val="24"/>
          <w:szCs w:val="24"/>
        </w:rPr>
      </w:pPr>
      <w:r w:rsidRPr="00172FFB">
        <w:rPr>
          <w:rFonts w:ascii="Times New Roman" w:hAnsi="Times New Roman" w:cs="Times New Roman"/>
          <w:sz w:val="24"/>
          <w:szCs w:val="24"/>
        </w:rPr>
        <w:t>osigurati poštivanje načela i odredbi ovog Poslovnika, kao i Poslovnika radnih tijela Općinskog vijeća i Kolegija Općinskog</w:t>
      </w:r>
      <w:r w:rsidRPr="00172FFB">
        <w:rPr>
          <w:rFonts w:ascii="Times New Roman" w:hAnsi="Times New Roman" w:cs="Times New Roman"/>
          <w:spacing w:val="-8"/>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5"/>
        </w:numPr>
        <w:tabs>
          <w:tab w:val="left" w:pos="1196"/>
          <w:tab w:val="left" w:pos="1197"/>
        </w:tabs>
        <w:ind w:right="556"/>
        <w:rPr>
          <w:rFonts w:ascii="Times New Roman" w:hAnsi="Times New Roman" w:cs="Times New Roman"/>
          <w:sz w:val="24"/>
          <w:szCs w:val="24"/>
        </w:rPr>
      </w:pPr>
      <w:r w:rsidRPr="00172FFB">
        <w:rPr>
          <w:rFonts w:ascii="Times New Roman" w:hAnsi="Times New Roman" w:cs="Times New Roman"/>
          <w:sz w:val="24"/>
          <w:szCs w:val="24"/>
        </w:rPr>
        <w:t>osigurati ostvarivanje prava i dužnosti klubova vijećnika tijekom pripreme i održavanja sjednica Općinskog vijeća i Kolegija Općinskog</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5"/>
        </w:numPr>
        <w:tabs>
          <w:tab w:val="left" w:pos="1197"/>
        </w:tabs>
        <w:ind w:right="555"/>
        <w:rPr>
          <w:rFonts w:ascii="Times New Roman" w:hAnsi="Times New Roman" w:cs="Times New Roman"/>
          <w:sz w:val="24"/>
          <w:szCs w:val="24"/>
        </w:rPr>
      </w:pPr>
      <w:r w:rsidRPr="00172FFB">
        <w:rPr>
          <w:rFonts w:ascii="Times New Roman" w:hAnsi="Times New Roman" w:cs="Times New Roman"/>
          <w:sz w:val="24"/>
          <w:szCs w:val="24"/>
        </w:rPr>
        <w:t>osigurati ostvarivanje prava i dužnosti vijećnika u pripremi sjednica Općinskog vijeća i Kolegija Općinskog vijeća, kao i tijekom</w:t>
      </w:r>
      <w:r w:rsidRPr="00172FFB">
        <w:rPr>
          <w:rFonts w:ascii="Times New Roman" w:hAnsi="Times New Roman" w:cs="Times New Roman"/>
          <w:spacing w:val="-10"/>
          <w:sz w:val="24"/>
          <w:szCs w:val="24"/>
        </w:rPr>
        <w:t xml:space="preserve"> </w:t>
      </w:r>
      <w:r w:rsidRPr="00172FFB">
        <w:rPr>
          <w:rFonts w:ascii="Times New Roman" w:hAnsi="Times New Roman" w:cs="Times New Roman"/>
          <w:sz w:val="24"/>
          <w:szCs w:val="24"/>
        </w:rPr>
        <w:t>sjednica;</w:t>
      </w:r>
    </w:p>
    <w:p w:rsidR="00211887" w:rsidRPr="00172FFB" w:rsidRDefault="00983C31">
      <w:pPr>
        <w:pStyle w:val="Odlomakpopisa"/>
        <w:numPr>
          <w:ilvl w:val="1"/>
          <w:numId w:val="25"/>
        </w:numPr>
        <w:tabs>
          <w:tab w:val="left" w:pos="1197"/>
          <w:tab w:val="left" w:pos="2020"/>
          <w:tab w:val="left" w:pos="3169"/>
          <w:tab w:val="left" w:pos="4397"/>
          <w:tab w:val="left" w:pos="5630"/>
          <w:tab w:val="left" w:pos="6776"/>
          <w:tab w:val="left" w:pos="7683"/>
        </w:tabs>
        <w:ind w:right="553"/>
        <w:rPr>
          <w:rFonts w:ascii="Times New Roman" w:hAnsi="Times New Roman" w:cs="Times New Roman"/>
          <w:sz w:val="24"/>
          <w:szCs w:val="24"/>
        </w:rPr>
      </w:pPr>
      <w:r w:rsidRPr="00172FFB">
        <w:rPr>
          <w:rFonts w:ascii="Times New Roman" w:hAnsi="Times New Roman" w:cs="Times New Roman"/>
          <w:sz w:val="24"/>
          <w:szCs w:val="24"/>
        </w:rPr>
        <w:t>voditi</w:t>
      </w:r>
      <w:r w:rsidRPr="00172FFB">
        <w:rPr>
          <w:rFonts w:ascii="Times New Roman" w:hAnsi="Times New Roman" w:cs="Times New Roman"/>
          <w:sz w:val="24"/>
          <w:szCs w:val="24"/>
        </w:rPr>
        <w:tab/>
        <w:t>sjednice</w:t>
      </w:r>
      <w:r w:rsidRPr="00172FFB">
        <w:rPr>
          <w:rFonts w:ascii="Times New Roman" w:hAnsi="Times New Roman" w:cs="Times New Roman"/>
          <w:sz w:val="24"/>
          <w:szCs w:val="24"/>
        </w:rPr>
        <w:tab/>
        <w:t>sukladno</w:t>
      </w:r>
      <w:r w:rsidRPr="00172FFB">
        <w:rPr>
          <w:rFonts w:ascii="Times New Roman" w:hAnsi="Times New Roman" w:cs="Times New Roman"/>
          <w:sz w:val="24"/>
          <w:szCs w:val="24"/>
        </w:rPr>
        <w:tab/>
        <w:t>načelima</w:t>
      </w:r>
      <w:r w:rsidRPr="00172FFB">
        <w:rPr>
          <w:rFonts w:ascii="Times New Roman" w:hAnsi="Times New Roman" w:cs="Times New Roman"/>
          <w:sz w:val="24"/>
          <w:szCs w:val="24"/>
        </w:rPr>
        <w:tab/>
        <w:t>najboljih</w:t>
      </w:r>
      <w:r w:rsidRPr="00172FFB">
        <w:rPr>
          <w:rFonts w:ascii="Times New Roman" w:hAnsi="Times New Roman" w:cs="Times New Roman"/>
          <w:sz w:val="24"/>
          <w:szCs w:val="24"/>
        </w:rPr>
        <w:tab/>
        <w:t>praksi</w:t>
      </w:r>
      <w:r w:rsidRPr="00172FFB">
        <w:rPr>
          <w:rFonts w:ascii="Times New Roman" w:hAnsi="Times New Roman" w:cs="Times New Roman"/>
          <w:sz w:val="24"/>
          <w:szCs w:val="24"/>
        </w:rPr>
        <w:tab/>
      </w:r>
      <w:r w:rsidRPr="00172FFB">
        <w:rPr>
          <w:rFonts w:ascii="Times New Roman" w:hAnsi="Times New Roman" w:cs="Times New Roman"/>
          <w:spacing w:val="-3"/>
          <w:sz w:val="24"/>
          <w:szCs w:val="24"/>
        </w:rPr>
        <w:t xml:space="preserve">demokratskog </w:t>
      </w:r>
      <w:r w:rsidRPr="00172FFB">
        <w:rPr>
          <w:rFonts w:ascii="Times New Roman" w:hAnsi="Times New Roman" w:cs="Times New Roman"/>
          <w:sz w:val="24"/>
          <w:szCs w:val="24"/>
        </w:rPr>
        <w:t>parlamentarizma i odredbama ovog</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Poslovnika;</w:t>
      </w:r>
    </w:p>
    <w:p w:rsidR="00211887" w:rsidRPr="00172FFB" w:rsidRDefault="00983C31">
      <w:pPr>
        <w:pStyle w:val="Odlomakpopisa"/>
        <w:numPr>
          <w:ilvl w:val="1"/>
          <w:numId w:val="25"/>
        </w:numPr>
        <w:tabs>
          <w:tab w:val="left" w:pos="1196"/>
          <w:tab w:val="left" w:pos="1197"/>
        </w:tabs>
        <w:ind w:right="552"/>
        <w:rPr>
          <w:rFonts w:ascii="Times New Roman" w:hAnsi="Times New Roman" w:cs="Times New Roman"/>
          <w:sz w:val="24"/>
          <w:szCs w:val="24"/>
        </w:rPr>
      </w:pPr>
      <w:r w:rsidRPr="00172FFB">
        <w:rPr>
          <w:rFonts w:ascii="Times New Roman" w:hAnsi="Times New Roman" w:cs="Times New Roman"/>
          <w:sz w:val="24"/>
          <w:szCs w:val="24"/>
        </w:rPr>
        <w:t>osigurati suradnju Općinskog vijeća i općinskih tijela izvršne vlasti, te pratiti provedbu odluka i zaključaka Općinskog</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25"/>
        </w:numPr>
        <w:tabs>
          <w:tab w:val="left" w:pos="1196"/>
          <w:tab w:val="left" w:pos="1197"/>
        </w:tabs>
        <w:spacing w:before="1"/>
        <w:ind w:right="554"/>
        <w:rPr>
          <w:rFonts w:ascii="Times New Roman" w:hAnsi="Times New Roman" w:cs="Times New Roman"/>
          <w:sz w:val="24"/>
          <w:szCs w:val="24"/>
        </w:rPr>
      </w:pPr>
      <w:r w:rsidRPr="00172FFB">
        <w:rPr>
          <w:rFonts w:ascii="Times New Roman" w:hAnsi="Times New Roman" w:cs="Times New Roman"/>
          <w:sz w:val="24"/>
          <w:szCs w:val="24"/>
        </w:rPr>
        <w:t>raditi na ostvarivanju suradnje s Općinskim vijećima drugih općina, te drugim tijelima i organizacijama;</w:t>
      </w:r>
    </w:p>
    <w:p w:rsidR="00211887" w:rsidRPr="00172FFB" w:rsidRDefault="00983C31">
      <w:pPr>
        <w:pStyle w:val="Odlomakpopisa"/>
        <w:numPr>
          <w:ilvl w:val="1"/>
          <w:numId w:val="25"/>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potpisivati akte koje je usvojilo Općinsko</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vijeće;</w:t>
      </w:r>
    </w:p>
    <w:p w:rsidR="00211887" w:rsidRPr="00172FFB" w:rsidRDefault="00983C31">
      <w:pPr>
        <w:pStyle w:val="Odlomakpopisa"/>
        <w:numPr>
          <w:ilvl w:val="1"/>
          <w:numId w:val="25"/>
        </w:numPr>
        <w:tabs>
          <w:tab w:val="left" w:pos="1196"/>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obavljati druge poslove utvrđene Zakonom, Statutom i ovim</w:t>
      </w:r>
      <w:r w:rsidRPr="00172FFB">
        <w:rPr>
          <w:rFonts w:ascii="Times New Roman" w:hAnsi="Times New Roman" w:cs="Times New Roman"/>
          <w:spacing w:val="-10"/>
          <w:sz w:val="24"/>
          <w:szCs w:val="24"/>
        </w:rPr>
        <w:t xml:space="preserve"> </w:t>
      </w:r>
      <w:r w:rsidRPr="00172FFB">
        <w:rPr>
          <w:rFonts w:ascii="Times New Roman" w:hAnsi="Times New Roman" w:cs="Times New Roman"/>
          <w:sz w:val="24"/>
          <w:szCs w:val="24"/>
        </w:rPr>
        <w:t>Poslovnikom.</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Zamjenik predsjednika Općinskog vijeća ima pravo i obvezu pomagati u radu predsjedniku Općinskog vijeća i po njegovom ovlaštenju obavljati određene poslove iz njegove</w:t>
      </w:r>
      <w:r w:rsidRPr="00172FFB">
        <w:rPr>
          <w:rFonts w:ascii="Times New Roman" w:hAnsi="Times New Roman" w:cs="Times New Roman"/>
          <w:spacing w:val="-4"/>
        </w:rPr>
        <w:t xml:space="preserve"> </w:t>
      </w:r>
      <w:r w:rsidRPr="00172FFB">
        <w:rPr>
          <w:rFonts w:ascii="Times New Roman" w:hAnsi="Times New Roman" w:cs="Times New Roman"/>
        </w:rPr>
        <w:t>mjerodavnosti.</w:t>
      </w:r>
    </w:p>
    <w:p w:rsidR="00211887" w:rsidRPr="00172FFB" w:rsidRDefault="00983C31">
      <w:pPr>
        <w:pStyle w:val="Tijeloteksta"/>
        <w:ind w:left="116" w:right="552" w:firstLine="707"/>
        <w:jc w:val="both"/>
        <w:rPr>
          <w:rFonts w:ascii="Times New Roman" w:hAnsi="Times New Roman" w:cs="Times New Roman"/>
        </w:rPr>
      </w:pPr>
      <w:r w:rsidRPr="00172FFB">
        <w:rPr>
          <w:rFonts w:ascii="Times New Roman" w:hAnsi="Times New Roman" w:cs="Times New Roman"/>
        </w:rPr>
        <w:t>Zamjenik predsjednika Općinskog vijeća zamjenjuje predsjednika u slučaju njegove izočnosti, spriječenosti ili podnošenja ostavke.</w:t>
      </w:r>
    </w:p>
    <w:p w:rsidR="00211887" w:rsidRPr="00172FFB" w:rsidRDefault="00983C31">
      <w:pPr>
        <w:pStyle w:val="Tijeloteksta"/>
        <w:ind w:left="116" w:right="560" w:firstLine="775"/>
        <w:jc w:val="both"/>
        <w:rPr>
          <w:rFonts w:ascii="Times New Roman" w:hAnsi="Times New Roman" w:cs="Times New Roman"/>
        </w:rPr>
      </w:pPr>
      <w:r w:rsidRPr="00172FFB">
        <w:rPr>
          <w:rFonts w:ascii="Times New Roman" w:hAnsi="Times New Roman" w:cs="Times New Roman"/>
        </w:rPr>
        <w:t>U slučaju izočnosti ili spriječenosti zamjenika predsjednika Općinskog vijeća predsjednika Općinskoga vijeća zamjenjuje vijećnik kojega odredi Općinsko vijeće.</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26.</w:t>
      </w:r>
    </w:p>
    <w:p w:rsidR="00211887" w:rsidRPr="00172FFB" w:rsidRDefault="00211887">
      <w:pPr>
        <w:pStyle w:val="Tijeloteksta"/>
        <w:rPr>
          <w:rFonts w:ascii="Times New Roman" w:hAnsi="Times New Roman" w:cs="Times New Roman"/>
          <w:b/>
        </w:rPr>
      </w:pPr>
    </w:p>
    <w:p w:rsidR="00211887" w:rsidRDefault="00983C31" w:rsidP="00082988">
      <w:pPr>
        <w:pStyle w:val="Tijeloteksta"/>
        <w:ind w:right="553"/>
        <w:jc w:val="both"/>
        <w:rPr>
          <w:rFonts w:ascii="Times New Roman" w:hAnsi="Times New Roman" w:cs="Times New Roman"/>
        </w:rPr>
      </w:pPr>
      <w:r w:rsidRPr="00172FFB">
        <w:rPr>
          <w:rFonts w:ascii="Times New Roman" w:hAnsi="Times New Roman" w:cs="Times New Roman"/>
        </w:rPr>
        <w:t>Posebnom odlukom Općinskoga vijeća utvrđuju se dužnosti, odnosno broj dužnosnika u Općinskom vijeću koji će svoje dužnosti obavljati profesionalno.</w:t>
      </w:r>
    </w:p>
    <w:p w:rsidR="00082988" w:rsidRPr="00172FFB" w:rsidRDefault="00082988" w:rsidP="00082988">
      <w:pPr>
        <w:pStyle w:val="Tijeloteksta"/>
        <w:ind w:left="116" w:right="553" w:firstLine="775"/>
        <w:jc w:val="both"/>
        <w:rPr>
          <w:rFonts w:ascii="Times New Roman" w:hAnsi="Times New Roman" w:cs="Times New Roman"/>
        </w:rPr>
        <w:sectPr w:rsidR="00082988" w:rsidRPr="00172FFB">
          <w:pgSz w:w="11910" w:h="16840"/>
          <w:pgMar w:top="158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numPr>
          <w:ilvl w:val="0"/>
          <w:numId w:val="25"/>
        </w:numPr>
        <w:tabs>
          <w:tab w:val="left" w:pos="385"/>
        </w:tabs>
        <w:spacing w:before="92"/>
        <w:ind w:left="384" w:right="0" w:hanging="269"/>
        <w:rPr>
          <w:rFonts w:ascii="Times New Roman" w:hAnsi="Times New Roman" w:cs="Times New Roman"/>
        </w:rPr>
      </w:pPr>
      <w:r w:rsidRPr="00172FFB">
        <w:rPr>
          <w:rFonts w:ascii="Times New Roman" w:hAnsi="Times New Roman" w:cs="Times New Roman"/>
        </w:rPr>
        <w:t>Kolegij Općinskog</w:t>
      </w:r>
      <w:r w:rsidRPr="00172FFB">
        <w:rPr>
          <w:rFonts w:ascii="Times New Roman" w:hAnsi="Times New Roman" w:cs="Times New Roman"/>
          <w:spacing w:val="-6"/>
        </w:rPr>
        <w:t xml:space="preserve"> </w:t>
      </w:r>
      <w:r w:rsidRPr="00172FFB">
        <w:rPr>
          <w:rFonts w:ascii="Times New Roman" w:hAnsi="Times New Roman" w:cs="Times New Roman"/>
        </w:rPr>
        <w:t>vijeća</w:t>
      </w:r>
    </w:p>
    <w:p w:rsidR="00211887" w:rsidRPr="00172FFB" w:rsidRDefault="00211887">
      <w:pPr>
        <w:pStyle w:val="Tijeloteksta"/>
        <w:rPr>
          <w:rFonts w:ascii="Times New Roman" w:hAnsi="Times New Roman" w:cs="Times New Roman"/>
          <w:b/>
        </w:rPr>
      </w:pPr>
    </w:p>
    <w:p w:rsidR="00211887" w:rsidRPr="00172FFB" w:rsidRDefault="00983C31">
      <w:pPr>
        <w:spacing w:before="92"/>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27.</w:t>
      </w:r>
    </w:p>
    <w:p w:rsidR="00211887" w:rsidRPr="00172FFB" w:rsidRDefault="00211887">
      <w:pPr>
        <w:pStyle w:val="Tijeloteksta"/>
        <w:rPr>
          <w:rFonts w:ascii="Times New Roman" w:hAnsi="Times New Roman" w:cs="Times New Roman"/>
          <w:b/>
        </w:rPr>
      </w:pPr>
    </w:p>
    <w:p w:rsidR="00082988" w:rsidRPr="00172FFB" w:rsidRDefault="00983C31" w:rsidP="00082988">
      <w:pPr>
        <w:pStyle w:val="Tijeloteksta"/>
        <w:ind w:left="116" w:right="622" w:firstLine="787"/>
        <w:rPr>
          <w:rFonts w:ascii="Times New Roman" w:hAnsi="Times New Roman" w:cs="Times New Roman"/>
        </w:rPr>
      </w:pPr>
      <w:r w:rsidRPr="00172FFB">
        <w:rPr>
          <w:rFonts w:ascii="Times New Roman" w:hAnsi="Times New Roman" w:cs="Times New Roman"/>
        </w:rPr>
        <w:t>U cilju unapređenja, efikasnosti i usklađivanja rada Općinskog vijeća utemeljuje se Kolegij Općinskog vijeća (u daljnjem tekstu: Kolegij), kojeg čine:</w:t>
      </w:r>
    </w:p>
    <w:p w:rsidR="00211887" w:rsidRPr="00172FFB" w:rsidRDefault="00983C31">
      <w:pPr>
        <w:pStyle w:val="Odlomakpopisa"/>
        <w:numPr>
          <w:ilvl w:val="0"/>
          <w:numId w:val="24"/>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predsjednik i zamjenik predsjednika Općinskog</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24"/>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predsjednici klubova vijećnika u Općinskom</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vijeću;</w:t>
      </w:r>
    </w:p>
    <w:p w:rsidR="00211887" w:rsidRPr="00172FFB" w:rsidRDefault="00983C31">
      <w:pPr>
        <w:pStyle w:val="Odlomakpopisa"/>
        <w:numPr>
          <w:ilvl w:val="0"/>
          <w:numId w:val="24"/>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općinski načelnik bez prava</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odlučivanja;</w:t>
      </w:r>
    </w:p>
    <w:p w:rsidR="00211887" w:rsidRPr="00172FFB" w:rsidRDefault="00983C31">
      <w:pPr>
        <w:pStyle w:val="Odlomakpopisa"/>
        <w:numPr>
          <w:ilvl w:val="0"/>
          <w:numId w:val="24"/>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tajnik Općinskog vijeća bez prava</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odlučivanja.</w:t>
      </w:r>
    </w:p>
    <w:p w:rsidR="00211887" w:rsidRPr="00172FFB" w:rsidRDefault="00983C31">
      <w:pPr>
        <w:pStyle w:val="Tijeloteksta"/>
        <w:ind w:left="836" w:right="622"/>
        <w:rPr>
          <w:rFonts w:ascii="Times New Roman" w:hAnsi="Times New Roman" w:cs="Times New Roman"/>
        </w:rPr>
      </w:pPr>
      <w:r w:rsidRPr="00172FFB">
        <w:rPr>
          <w:rFonts w:ascii="Times New Roman" w:hAnsi="Times New Roman" w:cs="Times New Roman"/>
        </w:rPr>
        <w:t>U svom radu Kolegij primjenjuje odredbe ovog P</w:t>
      </w:r>
      <w:r w:rsidR="00082988">
        <w:rPr>
          <w:rFonts w:ascii="Times New Roman" w:hAnsi="Times New Roman" w:cs="Times New Roman"/>
        </w:rPr>
        <w:t>oslovnika i odlučuje konsenzusom, odnosno većinom glasova ssvih članova kolegija</w:t>
      </w:r>
      <w:r w:rsidRPr="00172FFB">
        <w:rPr>
          <w:rFonts w:ascii="Times New Roman" w:hAnsi="Times New Roman" w:cs="Times New Roman"/>
        </w:rPr>
        <w:t xml:space="preserve"> ukoliko za to postoji potreba.</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28.</w:t>
      </w:r>
    </w:p>
    <w:p w:rsidR="00211887" w:rsidRPr="00172FFB" w:rsidRDefault="00211887">
      <w:pPr>
        <w:pStyle w:val="Tijeloteksta"/>
        <w:rPr>
          <w:rFonts w:ascii="Times New Roman" w:hAnsi="Times New Roman" w:cs="Times New Roman"/>
          <w:b/>
        </w:rPr>
      </w:pPr>
    </w:p>
    <w:p w:rsidR="00082988" w:rsidRPr="00172FFB" w:rsidRDefault="00983C31" w:rsidP="00082988">
      <w:pPr>
        <w:pStyle w:val="Tijeloteksta"/>
        <w:ind w:left="836"/>
        <w:rPr>
          <w:rFonts w:ascii="Times New Roman" w:hAnsi="Times New Roman" w:cs="Times New Roman"/>
        </w:rPr>
      </w:pPr>
      <w:r w:rsidRPr="00172FFB">
        <w:rPr>
          <w:rFonts w:ascii="Times New Roman" w:hAnsi="Times New Roman" w:cs="Times New Roman"/>
        </w:rPr>
        <w:t>U okviru svojih prava i dužnosti Kolegij:</w:t>
      </w:r>
    </w:p>
    <w:p w:rsidR="00211887" w:rsidRPr="00172FFB" w:rsidRDefault="00983C31">
      <w:pPr>
        <w:pStyle w:val="Odlomakpopisa"/>
        <w:numPr>
          <w:ilvl w:val="0"/>
          <w:numId w:val="23"/>
        </w:numPr>
        <w:tabs>
          <w:tab w:val="left" w:pos="1197"/>
          <w:tab w:val="left" w:pos="6515"/>
        </w:tabs>
        <w:ind w:right="554"/>
        <w:rPr>
          <w:rFonts w:ascii="Times New Roman" w:hAnsi="Times New Roman" w:cs="Times New Roman"/>
          <w:sz w:val="24"/>
          <w:szCs w:val="24"/>
        </w:rPr>
      </w:pPr>
      <w:r w:rsidRPr="00172FFB">
        <w:rPr>
          <w:rFonts w:ascii="Times New Roman" w:hAnsi="Times New Roman" w:cs="Times New Roman"/>
          <w:sz w:val="24"/>
          <w:szCs w:val="24"/>
        </w:rPr>
        <w:t>utvrđuje  prijedlog plana  rada</w:t>
      </w:r>
      <w:r w:rsidRPr="00172FFB">
        <w:rPr>
          <w:rFonts w:ascii="Times New Roman" w:hAnsi="Times New Roman" w:cs="Times New Roman"/>
          <w:spacing w:val="14"/>
          <w:sz w:val="24"/>
          <w:szCs w:val="24"/>
        </w:rPr>
        <w:t xml:space="preserve"> </w:t>
      </w:r>
      <w:r w:rsidRPr="00172FFB">
        <w:rPr>
          <w:rFonts w:ascii="Times New Roman" w:hAnsi="Times New Roman" w:cs="Times New Roman"/>
          <w:sz w:val="24"/>
          <w:szCs w:val="24"/>
        </w:rPr>
        <w:t>Općinskog</w:t>
      </w:r>
      <w:r w:rsidRPr="00172FFB">
        <w:rPr>
          <w:rFonts w:ascii="Times New Roman" w:hAnsi="Times New Roman" w:cs="Times New Roman"/>
          <w:spacing w:val="35"/>
          <w:sz w:val="24"/>
          <w:szCs w:val="24"/>
        </w:rPr>
        <w:t xml:space="preserve"> </w:t>
      </w:r>
      <w:r w:rsidRPr="00172FFB">
        <w:rPr>
          <w:rFonts w:ascii="Times New Roman" w:hAnsi="Times New Roman" w:cs="Times New Roman"/>
          <w:sz w:val="24"/>
          <w:szCs w:val="24"/>
        </w:rPr>
        <w:t>vijeća</w:t>
      </w:r>
      <w:r w:rsidR="00082988">
        <w:rPr>
          <w:rFonts w:ascii="Times New Roman" w:hAnsi="Times New Roman" w:cs="Times New Roman"/>
          <w:sz w:val="24"/>
          <w:szCs w:val="24"/>
        </w:rPr>
        <w:t xml:space="preserve"> </w:t>
      </w:r>
      <w:r w:rsidRPr="00172FFB">
        <w:rPr>
          <w:rFonts w:ascii="Times New Roman" w:hAnsi="Times New Roman" w:cs="Times New Roman"/>
          <w:sz w:val="24"/>
          <w:szCs w:val="24"/>
        </w:rPr>
        <w:t>i radnih tijela Općinskog vijeća;</w:t>
      </w:r>
    </w:p>
    <w:p w:rsidR="00211887" w:rsidRPr="00172FFB" w:rsidRDefault="00983C31">
      <w:pPr>
        <w:pStyle w:val="Odlomakpopisa"/>
        <w:numPr>
          <w:ilvl w:val="0"/>
          <w:numId w:val="23"/>
        </w:numPr>
        <w:tabs>
          <w:tab w:val="left" w:pos="1197"/>
        </w:tabs>
        <w:ind w:right="559"/>
        <w:rPr>
          <w:rFonts w:ascii="Times New Roman" w:hAnsi="Times New Roman" w:cs="Times New Roman"/>
          <w:sz w:val="24"/>
          <w:szCs w:val="24"/>
        </w:rPr>
      </w:pPr>
      <w:r w:rsidRPr="00172FFB">
        <w:rPr>
          <w:rFonts w:ascii="Times New Roman" w:hAnsi="Times New Roman" w:cs="Times New Roman"/>
          <w:sz w:val="24"/>
          <w:szCs w:val="24"/>
        </w:rPr>
        <w:t>osigurava ostvarivanje prava i dužnosti vijećnika u obavljanju njihove dužnosti i uloge;</w:t>
      </w:r>
    </w:p>
    <w:p w:rsidR="00211887" w:rsidRPr="00172FFB" w:rsidRDefault="00983C31">
      <w:pPr>
        <w:pStyle w:val="Odlomakpopisa"/>
        <w:numPr>
          <w:ilvl w:val="0"/>
          <w:numId w:val="23"/>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osigurava suradnju s klubovima vijećnika i između</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njih;</w:t>
      </w:r>
    </w:p>
    <w:p w:rsidR="00211887" w:rsidRPr="00172FFB" w:rsidRDefault="00983C31">
      <w:pPr>
        <w:pStyle w:val="Odlomakpopisa"/>
        <w:numPr>
          <w:ilvl w:val="0"/>
          <w:numId w:val="23"/>
        </w:numPr>
        <w:tabs>
          <w:tab w:val="left" w:pos="1197"/>
        </w:tabs>
        <w:ind w:right="551"/>
        <w:jc w:val="both"/>
        <w:rPr>
          <w:rFonts w:ascii="Times New Roman" w:hAnsi="Times New Roman" w:cs="Times New Roman"/>
          <w:sz w:val="24"/>
          <w:szCs w:val="24"/>
        </w:rPr>
      </w:pPr>
      <w:r w:rsidRPr="00172FFB">
        <w:rPr>
          <w:rFonts w:ascii="Times New Roman" w:hAnsi="Times New Roman" w:cs="Times New Roman"/>
          <w:sz w:val="24"/>
          <w:szCs w:val="24"/>
        </w:rPr>
        <w:t>usklađuje rad radnih tijela Općinskog vijeća i suradnju Općinskog vijeća i njegovih radnih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tijela;</w:t>
      </w:r>
    </w:p>
    <w:p w:rsidR="00211887" w:rsidRPr="00172FFB" w:rsidRDefault="00983C31">
      <w:pPr>
        <w:pStyle w:val="Odlomakpopisa"/>
        <w:numPr>
          <w:ilvl w:val="0"/>
          <w:numId w:val="23"/>
        </w:numPr>
        <w:tabs>
          <w:tab w:val="left" w:pos="1197"/>
        </w:tabs>
        <w:ind w:right="556"/>
        <w:jc w:val="both"/>
        <w:rPr>
          <w:rFonts w:ascii="Times New Roman" w:hAnsi="Times New Roman" w:cs="Times New Roman"/>
          <w:sz w:val="24"/>
          <w:szCs w:val="24"/>
        </w:rPr>
      </w:pPr>
      <w:r w:rsidRPr="00172FFB">
        <w:rPr>
          <w:rFonts w:ascii="Times New Roman" w:hAnsi="Times New Roman" w:cs="Times New Roman"/>
          <w:sz w:val="24"/>
          <w:szCs w:val="24"/>
        </w:rPr>
        <w:t>osigurava suradnju Općinskog vijeća i općinskih tijela izvršne vlasti, prati ostvarivanje zaključaka i odluka Općinskog vijeća i izvršenje programa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23"/>
        </w:numPr>
        <w:tabs>
          <w:tab w:val="left" w:pos="1197"/>
        </w:tabs>
        <w:spacing w:before="1"/>
        <w:ind w:hanging="361"/>
        <w:jc w:val="both"/>
        <w:rPr>
          <w:rFonts w:ascii="Times New Roman" w:hAnsi="Times New Roman" w:cs="Times New Roman"/>
          <w:sz w:val="24"/>
          <w:szCs w:val="24"/>
        </w:rPr>
      </w:pPr>
      <w:r w:rsidRPr="00172FFB">
        <w:rPr>
          <w:rFonts w:ascii="Times New Roman" w:hAnsi="Times New Roman" w:cs="Times New Roman"/>
          <w:sz w:val="24"/>
          <w:szCs w:val="24"/>
        </w:rPr>
        <w:t>rukovodi i usklađuje aktivnosti u pripremi sjednica Općinskog</w:t>
      </w:r>
      <w:r w:rsidRPr="00172FFB">
        <w:rPr>
          <w:rFonts w:ascii="Times New Roman" w:hAnsi="Times New Roman" w:cs="Times New Roman"/>
          <w:spacing w:val="-8"/>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23"/>
        </w:numPr>
        <w:tabs>
          <w:tab w:val="left" w:pos="1197"/>
        </w:tabs>
        <w:ind w:right="555"/>
        <w:jc w:val="both"/>
        <w:rPr>
          <w:rFonts w:ascii="Times New Roman" w:hAnsi="Times New Roman" w:cs="Times New Roman"/>
          <w:sz w:val="24"/>
          <w:szCs w:val="24"/>
        </w:rPr>
      </w:pPr>
      <w:r w:rsidRPr="00172FFB">
        <w:rPr>
          <w:rFonts w:ascii="Times New Roman" w:hAnsi="Times New Roman" w:cs="Times New Roman"/>
          <w:sz w:val="24"/>
          <w:szCs w:val="24"/>
        </w:rPr>
        <w:t>rukovodi i usklađuje aktivnosti u pripremi dnevnog reda sjednica Općinskog vijeća;</w:t>
      </w:r>
    </w:p>
    <w:p w:rsidR="00211887" w:rsidRPr="00172FFB" w:rsidRDefault="00983C31">
      <w:pPr>
        <w:pStyle w:val="Odlomakpopisa"/>
        <w:numPr>
          <w:ilvl w:val="0"/>
          <w:numId w:val="23"/>
        </w:numPr>
        <w:tabs>
          <w:tab w:val="left" w:pos="1197"/>
        </w:tabs>
        <w:ind w:hanging="361"/>
        <w:jc w:val="both"/>
        <w:rPr>
          <w:rFonts w:ascii="Times New Roman" w:hAnsi="Times New Roman" w:cs="Times New Roman"/>
          <w:sz w:val="24"/>
          <w:szCs w:val="24"/>
        </w:rPr>
      </w:pPr>
      <w:r w:rsidRPr="00172FFB">
        <w:rPr>
          <w:rFonts w:ascii="Times New Roman" w:hAnsi="Times New Roman" w:cs="Times New Roman"/>
          <w:sz w:val="24"/>
          <w:szCs w:val="24"/>
        </w:rPr>
        <w:t>utvrđuje prijedlog dnevnog reda za sjednice Općinskog</w:t>
      </w:r>
      <w:r w:rsidRPr="00172FFB">
        <w:rPr>
          <w:rFonts w:ascii="Times New Roman" w:hAnsi="Times New Roman" w:cs="Times New Roman"/>
          <w:spacing w:val="-11"/>
          <w:sz w:val="24"/>
          <w:szCs w:val="24"/>
        </w:rPr>
        <w:t xml:space="preserve"> </w:t>
      </w:r>
      <w:r w:rsidRPr="00172FFB">
        <w:rPr>
          <w:rFonts w:ascii="Times New Roman" w:hAnsi="Times New Roman" w:cs="Times New Roman"/>
          <w:sz w:val="24"/>
          <w:szCs w:val="24"/>
        </w:rPr>
        <w:t>vijeća.</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29.</w:t>
      </w:r>
    </w:p>
    <w:p w:rsidR="00211887" w:rsidRPr="00172FFB" w:rsidRDefault="00211887">
      <w:pPr>
        <w:pStyle w:val="Tijeloteksta"/>
        <w:rPr>
          <w:rFonts w:ascii="Times New Roman" w:hAnsi="Times New Roman" w:cs="Times New Roman"/>
          <w:b/>
        </w:rPr>
      </w:pPr>
    </w:p>
    <w:p w:rsidR="00211887" w:rsidRPr="00172FFB" w:rsidRDefault="00983C31" w:rsidP="00082988">
      <w:pPr>
        <w:pStyle w:val="Tijeloteksta"/>
        <w:ind w:left="836"/>
        <w:jc w:val="both"/>
        <w:rPr>
          <w:rFonts w:ascii="Times New Roman" w:hAnsi="Times New Roman" w:cs="Times New Roman"/>
        </w:rPr>
      </w:pPr>
      <w:r w:rsidRPr="00172FFB">
        <w:rPr>
          <w:rFonts w:ascii="Times New Roman" w:hAnsi="Times New Roman" w:cs="Times New Roman"/>
        </w:rPr>
        <w:t>Kolegij radi u sjednicama.</w:t>
      </w:r>
    </w:p>
    <w:p w:rsidR="00211887" w:rsidRPr="00172FFB" w:rsidRDefault="00983C31" w:rsidP="00082988">
      <w:pPr>
        <w:pStyle w:val="Tijeloteksta"/>
        <w:ind w:left="116" w:firstLine="707"/>
        <w:jc w:val="both"/>
        <w:rPr>
          <w:rFonts w:ascii="Times New Roman" w:hAnsi="Times New Roman" w:cs="Times New Roman"/>
        </w:rPr>
      </w:pPr>
      <w:r w:rsidRPr="00172FFB">
        <w:rPr>
          <w:rFonts w:ascii="Times New Roman" w:hAnsi="Times New Roman" w:cs="Times New Roman"/>
        </w:rPr>
        <w:t>Sjednice Kolegija održavaju se po potrebi, a najmanje jedanput između dvije sjednice Općinskog vijeća.</w:t>
      </w:r>
    </w:p>
    <w:p w:rsidR="00211887" w:rsidRPr="00172FFB" w:rsidRDefault="00983C31" w:rsidP="00082988">
      <w:pPr>
        <w:pStyle w:val="Tijeloteksta"/>
        <w:ind w:left="116" w:right="622" w:firstLine="707"/>
        <w:jc w:val="both"/>
        <w:rPr>
          <w:rFonts w:ascii="Times New Roman" w:hAnsi="Times New Roman" w:cs="Times New Roman"/>
        </w:rPr>
      </w:pPr>
      <w:r w:rsidRPr="00172FFB">
        <w:rPr>
          <w:rFonts w:ascii="Times New Roman" w:hAnsi="Times New Roman" w:cs="Times New Roman"/>
        </w:rPr>
        <w:t>Sjednice Kolegija saziva i vodi predsjednik Općins</w:t>
      </w:r>
      <w:r w:rsidR="00082988">
        <w:rPr>
          <w:rFonts w:ascii="Times New Roman" w:hAnsi="Times New Roman" w:cs="Times New Roman"/>
        </w:rPr>
        <w:t xml:space="preserve">kog vijeća, a u slučaju njegove </w:t>
      </w:r>
      <w:r w:rsidRPr="00172FFB">
        <w:rPr>
          <w:rFonts w:ascii="Times New Roman" w:hAnsi="Times New Roman" w:cs="Times New Roman"/>
        </w:rPr>
        <w:t>spriječenosti, zamjenik predsjednika.</w:t>
      </w:r>
    </w:p>
    <w:p w:rsidR="00211887" w:rsidRPr="00172FFB" w:rsidRDefault="00983C31" w:rsidP="00082988">
      <w:pPr>
        <w:pStyle w:val="Tijeloteksta"/>
        <w:spacing w:before="1"/>
        <w:ind w:left="824"/>
        <w:jc w:val="both"/>
        <w:rPr>
          <w:rFonts w:ascii="Times New Roman" w:hAnsi="Times New Roman" w:cs="Times New Roman"/>
        </w:rPr>
      </w:pPr>
      <w:r w:rsidRPr="00172FFB">
        <w:rPr>
          <w:rFonts w:ascii="Times New Roman" w:hAnsi="Times New Roman" w:cs="Times New Roman"/>
        </w:rPr>
        <w:t>Sjednicama Kolegija, po pozivu predsjednika ili na osobni zahtjev, mogu</w:t>
      </w:r>
      <w:r w:rsidR="00082988">
        <w:rPr>
          <w:rFonts w:ascii="Times New Roman" w:hAnsi="Times New Roman" w:cs="Times New Roman"/>
        </w:rPr>
        <w:t xml:space="preserve"> </w:t>
      </w:r>
      <w:r w:rsidRPr="00172FFB">
        <w:rPr>
          <w:rFonts w:ascii="Times New Roman" w:hAnsi="Times New Roman" w:cs="Times New Roman"/>
        </w:rPr>
        <w:t>biti nazočni i drugi vijećnici u Općinskom vijeću, te predstavnici općinskih tijela izvršne vlasti bez prava</w:t>
      </w:r>
      <w:r w:rsidRPr="00172FFB">
        <w:rPr>
          <w:rFonts w:ascii="Times New Roman" w:hAnsi="Times New Roman" w:cs="Times New Roman"/>
          <w:spacing w:val="-4"/>
        </w:rPr>
        <w:t xml:space="preserve"> </w:t>
      </w:r>
      <w:r w:rsidRPr="00172FFB">
        <w:rPr>
          <w:rFonts w:ascii="Times New Roman" w:hAnsi="Times New Roman" w:cs="Times New Roman"/>
        </w:rPr>
        <w:t>odlučivanja.</w:t>
      </w: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30.</w:t>
      </w:r>
    </w:p>
    <w:p w:rsidR="00211887" w:rsidRPr="00172FFB" w:rsidRDefault="00211887">
      <w:pPr>
        <w:pStyle w:val="Tijeloteksta"/>
        <w:rPr>
          <w:rFonts w:ascii="Times New Roman" w:hAnsi="Times New Roman" w:cs="Times New Roman"/>
          <w:b/>
        </w:rPr>
      </w:pPr>
    </w:p>
    <w:p w:rsidR="00211887" w:rsidRPr="00172FFB" w:rsidRDefault="00983C31" w:rsidP="00082988">
      <w:pPr>
        <w:pStyle w:val="Tijeloteksta"/>
        <w:ind w:left="836"/>
        <w:rPr>
          <w:rFonts w:ascii="Times New Roman" w:hAnsi="Times New Roman" w:cs="Times New Roman"/>
        </w:rPr>
        <w:sectPr w:rsidR="00211887" w:rsidRPr="00172FFB">
          <w:pgSz w:w="11910" w:h="16840"/>
          <w:pgMar w:top="1580" w:right="860" w:bottom="960" w:left="1300" w:header="0" w:footer="779" w:gutter="0"/>
          <w:cols w:space="720"/>
        </w:sectPr>
      </w:pPr>
      <w:r w:rsidRPr="00172FFB">
        <w:rPr>
          <w:rFonts w:ascii="Times New Roman" w:hAnsi="Times New Roman" w:cs="Times New Roman"/>
        </w:rPr>
        <w:t>Na sjednicama Kolegija vodi se skraćeni zapisnik.</w:t>
      </w:r>
      <w:r w:rsidR="00082988">
        <w:rPr>
          <w:rFonts w:ascii="Times New Roman" w:hAnsi="Times New Roman" w:cs="Times New Roman"/>
        </w:rPr>
        <w:t xml:space="preserve"> </w:t>
      </w:r>
      <w:r w:rsidRPr="00172FFB">
        <w:rPr>
          <w:rFonts w:ascii="Times New Roman" w:hAnsi="Times New Roman" w:cs="Times New Roman"/>
        </w:rPr>
        <w:t>Zapisnik sa sjednica Kolegija redovito se dosta</w:t>
      </w:r>
      <w:r w:rsidR="00082988">
        <w:rPr>
          <w:rFonts w:ascii="Times New Roman" w:hAnsi="Times New Roman" w:cs="Times New Roman"/>
        </w:rPr>
        <w:t>vlja na uvid članovima Kolegija.</w:t>
      </w:r>
    </w:p>
    <w:p w:rsidR="00211887" w:rsidRPr="00172FFB" w:rsidRDefault="00983C31" w:rsidP="00F02A86">
      <w:pPr>
        <w:pStyle w:val="Tijeloteksta"/>
        <w:spacing w:before="73"/>
        <w:ind w:right="1009"/>
        <w:jc w:val="both"/>
        <w:rPr>
          <w:rFonts w:ascii="Times New Roman" w:hAnsi="Times New Roman" w:cs="Times New Roman"/>
        </w:rPr>
      </w:pPr>
      <w:r w:rsidRPr="00172FFB">
        <w:rPr>
          <w:rFonts w:ascii="Times New Roman" w:hAnsi="Times New Roman" w:cs="Times New Roman"/>
        </w:rPr>
        <w:lastRenderedPageBreak/>
        <w:t xml:space="preserve">Tajnik </w:t>
      </w:r>
      <w:r w:rsidR="00F02A86">
        <w:rPr>
          <w:rFonts w:ascii="Times New Roman" w:hAnsi="Times New Roman" w:cs="Times New Roman"/>
        </w:rPr>
        <w:t>ili osoba</w:t>
      </w:r>
      <w:r w:rsidR="00F02A86" w:rsidRPr="00F02A86">
        <w:rPr>
          <w:rFonts w:ascii="Times New Roman" w:hAnsi="Times New Roman" w:cs="Times New Roman"/>
        </w:rPr>
        <w:t xml:space="preserve"> koju posebnom Odlukom ovlasti Općinsko vijeće.</w:t>
      </w:r>
      <w:r w:rsidR="00F02A86">
        <w:rPr>
          <w:rFonts w:ascii="Times New Roman" w:hAnsi="Times New Roman" w:cs="Times New Roman"/>
        </w:rPr>
        <w:t>Općinskog odgovorni su</w:t>
      </w:r>
      <w:r w:rsidRPr="00172FFB">
        <w:rPr>
          <w:rFonts w:ascii="Times New Roman" w:hAnsi="Times New Roman" w:cs="Times New Roman"/>
        </w:rPr>
        <w:t xml:space="preserve"> za vođenje zapisnika na sjednicama Kolegija</w:t>
      </w:r>
      <w:r w:rsidR="00F02A86">
        <w:rPr>
          <w:rFonts w:ascii="Times New Roman" w:hAnsi="Times New Roman" w:cs="Times New Roman"/>
        </w:rPr>
        <w:t>.</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5"/>
        </w:numPr>
        <w:tabs>
          <w:tab w:val="left" w:pos="385"/>
        </w:tabs>
        <w:ind w:left="384" w:right="0" w:hanging="269"/>
        <w:rPr>
          <w:rFonts w:ascii="Times New Roman" w:hAnsi="Times New Roman" w:cs="Times New Roman"/>
        </w:rPr>
      </w:pPr>
      <w:r w:rsidRPr="00172FFB">
        <w:rPr>
          <w:rFonts w:ascii="Times New Roman" w:hAnsi="Times New Roman" w:cs="Times New Roman"/>
        </w:rPr>
        <w:t>Radna tijela Općinskog</w:t>
      </w:r>
      <w:r w:rsidRPr="00172FFB">
        <w:rPr>
          <w:rFonts w:ascii="Times New Roman" w:hAnsi="Times New Roman" w:cs="Times New Roman"/>
          <w:spacing w:val="-2"/>
        </w:rPr>
        <w:t xml:space="preserve"> </w:t>
      </w:r>
      <w:r w:rsidRPr="00172FFB">
        <w:rPr>
          <w:rFonts w:ascii="Times New Roman" w:hAnsi="Times New Roman" w:cs="Times New Roman"/>
        </w:rPr>
        <w:t>vijeća</w:t>
      </w:r>
    </w:p>
    <w:p w:rsidR="00211887" w:rsidRPr="00172FFB" w:rsidRDefault="00211887">
      <w:pPr>
        <w:pStyle w:val="Tijeloteksta"/>
        <w:rPr>
          <w:rFonts w:ascii="Times New Roman" w:hAnsi="Times New Roman" w:cs="Times New Roman"/>
          <w:b/>
        </w:rPr>
      </w:pPr>
    </w:p>
    <w:p w:rsidR="00211887" w:rsidRPr="00172FFB" w:rsidRDefault="00211887">
      <w:pPr>
        <w:pStyle w:val="Tijeloteksta"/>
        <w:rPr>
          <w:rFonts w:ascii="Times New Roman" w:hAnsi="Times New Roman" w:cs="Times New Roman"/>
          <w:b/>
        </w:rPr>
      </w:pPr>
    </w:p>
    <w:p w:rsidR="00211887" w:rsidRPr="00172FFB" w:rsidRDefault="00983C31">
      <w:pPr>
        <w:spacing w:before="1"/>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31.</w:t>
      </w:r>
    </w:p>
    <w:p w:rsidR="00211887" w:rsidRPr="00172FFB" w:rsidRDefault="00211887" w:rsidP="00082988">
      <w:pPr>
        <w:pStyle w:val="Tijeloteksta"/>
        <w:spacing w:before="11"/>
        <w:jc w:val="both"/>
        <w:rPr>
          <w:rFonts w:ascii="Times New Roman" w:hAnsi="Times New Roman" w:cs="Times New Roman"/>
          <w:b/>
        </w:rPr>
      </w:pPr>
    </w:p>
    <w:p w:rsidR="00211887" w:rsidRPr="00172FFB" w:rsidRDefault="00983C31" w:rsidP="00082988">
      <w:pPr>
        <w:pStyle w:val="Tijeloteksta"/>
        <w:ind w:left="116" w:right="267" w:firstLine="707"/>
        <w:jc w:val="both"/>
        <w:rPr>
          <w:rFonts w:ascii="Times New Roman" w:hAnsi="Times New Roman" w:cs="Times New Roman"/>
        </w:rPr>
      </w:pPr>
      <w:r w:rsidRPr="00172FFB">
        <w:rPr>
          <w:rFonts w:ascii="Times New Roman" w:hAnsi="Times New Roman" w:cs="Times New Roman"/>
        </w:rPr>
        <w:t>Za razmatranje i pripremanje prijedloga odluka i drugih akata i za stručnu obradu, praćenje i proučavanje drugih pitanja iz mjerodavnosti Općinskog vijeća, sukladno zakonu i Statutu, utemeljuju se stalna, povremena i privremena radna tijela Općinskog vijeća.</w:t>
      </w:r>
    </w:p>
    <w:p w:rsidR="00211887" w:rsidRPr="00172FFB" w:rsidRDefault="00983C31" w:rsidP="00082988">
      <w:pPr>
        <w:pStyle w:val="Tijeloteksta"/>
        <w:ind w:left="116" w:firstLine="707"/>
        <w:jc w:val="both"/>
        <w:rPr>
          <w:rFonts w:ascii="Times New Roman" w:hAnsi="Times New Roman" w:cs="Times New Roman"/>
        </w:rPr>
      </w:pPr>
      <w:r w:rsidRPr="00172FFB">
        <w:rPr>
          <w:rFonts w:ascii="Times New Roman" w:hAnsi="Times New Roman" w:cs="Times New Roman"/>
        </w:rPr>
        <w:t>Stalna radna tijela utemeljuju se prema odredbama ovog Poslovnika, a mogu biti utemeljena i posebnom odlukom Općinskog vijeća.</w:t>
      </w:r>
    </w:p>
    <w:p w:rsidR="00211887" w:rsidRPr="00172FFB" w:rsidRDefault="00983C31" w:rsidP="00082988">
      <w:pPr>
        <w:pStyle w:val="Tijeloteksta"/>
        <w:spacing w:before="1"/>
        <w:ind w:left="116" w:right="622" w:firstLine="719"/>
        <w:jc w:val="both"/>
        <w:rPr>
          <w:rFonts w:ascii="Times New Roman" w:hAnsi="Times New Roman" w:cs="Times New Roman"/>
        </w:rPr>
      </w:pPr>
      <w:r w:rsidRPr="00172FFB">
        <w:rPr>
          <w:rFonts w:ascii="Times New Roman" w:hAnsi="Times New Roman" w:cs="Times New Roman"/>
        </w:rPr>
        <w:t>Povremena i privremena radna tijela utemeljuju se posebnom odlukom, Općinskog vijeća, kojom se određuje njihov djelokrug, ovlaštenja i sastav.</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32.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Radna tijela Općinskog vijeća daju mišljenja, podnose prijedloge i izvješćuju Općinsko vijeće o određenim pitanjima iz svoje mjerodavnosti, a mogu odlučivati iznimno i to samo o pitanjima koja su im na odlučivanje dana ovim Poslovnikom ili posebnom odlukom Općinskog vijeća.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33.</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116" w:right="559" w:firstLine="775"/>
        <w:jc w:val="both"/>
        <w:rPr>
          <w:rFonts w:ascii="Times New Roman" w:hAnsi="Times New Roman" w:cs="Times New Roman"/>
        </w:rPr>
      </w:pPr>
      <w:r w:rsidRPr="00172FFB">
        <w:rPr>
          <w:rFonts w:ascii="Times New Roman" w:hAnsi="Times New Roman" w:cs="Times New Roman"/>
        </w:rPr>
        <w:t>Radna tijela Općinskog vijeća imaju predsjednika, zamjenika predsjednika i određeni broj članova koji se biraju iz reda vijećnika.</w:t>
      </w:r>
    </w:p>
    <w:p w:rsidR="00211887" w:rsidRPr="00172FFB" w:rsidRDefault="00983C31">
      <w:pPr>
        <w:pStyle w:val="Tijeloteksta"/>
        <w:ind w:left="116" w:right="552" w:firstLine="707"/>
        <w:jc w:val="both"/>
        <w:rPr>
          <w:rFonts w:ascii="Times New Roman" w:hAnsi="Times New Roman" w:cs="Times New Roman"/>
        </w:rPr>
      </w:pPr>
      <w:r w:rsidRPr="00172FFB">
        <w:rPr>
          <w:rFonts w:ascii="Times New Roman" w:hAnsi="Times New Roman" w:cs="Times New Roman"/>
        </w:rPr>
        <w:t>Radna tijela mogu imati u svom sastavu i članove koji nisu vijećnici (u daljem tekstu: vanjski članovi), a koji predstavljaju priznate stručnjake iz područja koja su u mjerodavnosti radnog tijela.</w:t>
      </w:r>
    </w:p>
    <w:p w:rsidR="00211887" w:rsidRPr="00172FFB" w:rsidRDefault="00983C31">
      <w:pPr>
        <w:pStyle w:val="Tijeloteksta"/>
        <w:ind w:left="116" w:right="559" w:firstLine="707"/>
        <w:jc w:val="both"/>
        <w:rPr>
          <w:rFonts w:ascii="Times New Roman" w:hAnsi="Times New Roman" w:cs="Times New Roman"/>
        </w:rPr>
      </w:pPr>
      <w:r w:rsidRPr="00172FFB">
        <w:rPr>
          <w:rFonts w:ascii="Times New Roman" w:hAnsi="Times New Roman" w:cs="Times New Roman"/>
        </w:rPr>
        <w:t>Ukoliko radno tijelo ima u svom sastavu vanjske članove, broj vijećnika Općinskog vijeća članova tog radnog tijela mora biti veći od broja vanjskih članova.</w:t>
      </w: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Povjerenstvo za izbor, imenovanja i administrativna pitanja ne može imati vanjske članove.</w:t>
      </w: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Predsjednik radnog tijela Općinskog vijeća može biti samo iz reda vijećnika.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34.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1" w:firstLine="719"/>
        <w:jc w:val="both"/>
        <w:rPr>
          <w:rFonts w:ascii="Times New Roman" w:hAnsi="Times New Roman" w:cs="Times New Roman"/>
        </w:rPr>
      </w:pPr>
      <w:r w:rsidRPr="00172FFB">
        <w:rPr>
          <w:rFonts w:ascii="Times New Roman" w:hAnsi="Times New Roman" w:cs="Times New Roman"/>
        </w:rPr>
        <w:t>Radna tijela Općinskog vijeća u pripremi i održavanju sjednica se pridržavaju odredbi ovog Poslovnika.</w:t>
      </w:r>
    </w:p>
    <w:p w:rsidR="00211887" w:rsidRDefault="00983C31" w:rsidP="00082988">
      <w:pPr>
        <w:pStyle w:val="Tijeloteksta"/>
        <w:ind w:left="116" w:right="561" w:firstLine="719"/>
        <w:jc w:val="both"/>
        <w:rPr>
          <w:rFonts w:ascii="Times New Roman" w:hAnsi="Times New Roman" w:cs="Times New Roman"/>
        </w:rPr>
      </w:pPr>
      <w:r w:rsidRPr="00172FFB">
        <w:rPr>
          <w:rFonts w:ascii="Times New Roman" w:hAnsi="Times New Roman" w:cs="Times New Roman"/>
        </w:rPr>
        <w:t>Ukoliko se ukaže potreba za detaljnijim uređenjem organizacije i rada pojedinog radnog tijela, ono može donijeti vlastiti poslovnik koji ne smije biti u suprotnosti sa odredbama ovog Poslovnika.</w:t>
      </w:r>
    </w:p>
    <w:p w:rsidR="00082988" w:rsidRPr="00172FFB" w:rsidRDefault="00082988" w:rsidP="00082988">
      <w:pPr>
        <w:pStyle w:val="Tijeloteksta"/>
        <w:ind w:left="116" w:right="561" w:firstLine="719"/>
        <w:jc w:val="both"/>
        <w:rPr>
          <w:rFonts w:ascii="Times New Roman" w:hAnsi="Times New Roman" w:cs="Times New Roman"/>
        </w:rPr>
        <w:sectPr w:rsidR="00082988" w:rsidRPr="00172FFB">
          <w:pgSz w:w="11910" w:h="16840"/>
          <w:pgMar w:top="132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rPr>
          <w:rFonts w:ascii="Times New Roman" w:hAnsi="Times New Roman" w:cs="Times New Roman"/>
        </w:rPr>
      </w:pPr>
      <w:r w:rsidRPr="00172FFB">
        <w:rPr>
          <w:rFonts w:ascii="Times New Roman" w:hAnsi="Times New Roman" w:cs="Times New Roman"/>
        </w:rPr>
        <w:t>Članak 35.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6" w:firstLine="707"/>
        <w:jc w:val="both"/>
        <w:rPr>
          <w:rFonts w:ascii="Times New Roman" w:hAnsi="Times New Roman" w:cs="Times New Roman"/>
        </w:rPr>
      </w:pPr>
      <w:r w:rsidRPr="00172FFB">
        <w:rPr>
          <w:rFonts w:ascii="Times New Roman" w:hAnsi="Times New Roman" w:cs="Times New Roman"/>
        </w:rPr>
        <w:t>Radna tijela Općinskog vijeća utemeljuju se sukladno zastupljenosti stranaka  u Općinskom vijeću, a u najvećoj mjeri odražavat će stranačku zastupljenost svih stranaka u Općinskom</w:t>
      </w:r>
      <w:r w:rsidRPr="00172FFB">
        <w:rPr>
          <w:rFonts w:ascii="Times New Roman" w:hAnsi="Times New Roman" w:cs="Times New Roman"/>
          <w:spacing w:val="-3"/>
        </w:rPr>
        <w:t xml:space="preserve"> </w:t>
      </w:r>
      <w:r w:rsidRPr="00172FFB">
        <w:rPr>
          <w:rFonts w:ascii="Times New Roman" w:hAnsi="Times New Roman" w:cs="Times New Roman"/>
        </w:rPr>
        <w:t>vijeću.</w:t>
      </w:r>
    </w:p>
    <w:p w:rsidR="00211887" w:rsidRPr="00172FFB" w:rsidRDefault="00983C31">
      <w:pPr>
        <w:pStyle w:val="Tijeloteksta"/>
        <w:ind w:left="116" w:right="551" w:firstLine="707"/>
        <w:jc w:val="both"/>
        <w:rPr>
          <w:rFonts w:ascii="Times New Roman" w:hAnsi="Times New Roman" w:cs="Times New Roman"/>
        </w:rPr>
      </w:pPr>
      <w:r w:rsidRPr="00172FFB">
        <w:rPr>
          <w:rFonts w:ascii="Times New Roman" w:hAnsi="Times New Roman" w:cs="Times New Roman"/>
        </w:rPr>
        <w:t>Prijedlog za članove radnih tijela podnosi Povjerenstvo za izbor, imenovanja i administrativna pitanja uz prethodnu konsultaciju s klubovima vijećnika i vijećnicima koji nemaju klub.</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36.</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824" w:right="3014"/>
        <w:jc w:val="both"/>
        <w:rPr>
          <w:rFonts w:ascii="Times New Roman" w:hAnsi="Times New Roman" w:cs="Times New Roman"/>
        </w:rPr>
      </w:pPr>
      <w:r w:rsidRPr="00172FFB">
        <w:rPr>
          <w:rFonts w:ascii="Times New Roman" w:hAnsi="Times New Roman" w:cs="Times New Roman"/>
        </w:rPr>
        <w:t>Stalna radna tijela u Općinskom vijeću su Povjerenstva. Vijećnik može biti članom najviše u tri Povjerenstva.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37.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8" w:firstLine="707"/>
        <w:jc w:val="both"/>
        <w:rPr>
          <w:rFonts w:ascii="Times New Roman" w:hAnsi="Times New Roman" w:cs="Times New Roman"/>
        </w:rPr>
      </w:pPr>
      <w:r w:rsidRPr="00172FFB">
        <w:rPr>
          <w:rFonts w:ascii="Times New Roman" w:hAnsi="Times New Roman" w:cs="Times New Roman"/>
        </w:rPr>
        <w:t>Predsjednik Povjerenstva u suradnji sa svojim zamjenikom organizira rad Povjerenstva, a osobito:</w:t>
      </w:r>
    </w:p>
    <w:p w:rsidR="00211887" w:rsidRPr="00172FFB" w:rsidRDefault="00983C31">
      <w:pPr>
        <w:pStyle w:val="Odlomakpopisa"/>
        <w:numPr>
          <w:ilvl w:val="1"/>
          <w:numId w:val="25"/>
        </w:numPr>
        <w:tabs>
          <w:tab w:val="left" w:pos="1197"/>
        </w:tabs>
        <w:ind w:hanging="361"/>
        <w:jc w:val="both"/>
        <w:rPr>
          <w:rFonts w:ascii="Times New Roman" w:hAnsi="Times New Roman" w:cs="Times New Roman"/>
          <w:sz w:val="24"/>
          <w:szCs w:val="24"/>
        </w:rPr>
      </w:pPr>
      <w:r w:rsidRPr="00172FFB">
        <w:rPr>
          <w:rFonts w:ascii="Times New Roman" w:hAnsi="Times New Roman" w:cs="Times New Roman"/>
          <w:sz w:val="24"/>
          <w:szCs w:val="24"/>
        </w:rPr>
        <w:t>inicira razmatranje pojedinih pitanja iz mjerodavnosti</w:t>
      </w:r>
      <w:r w:rsidRPr="00172FFB">
        <w:rPr>
          <w:rFonts w:ascii="Times New Roman" w:hAnsi="Times New Roman" w:cs="Times New Roman"/>
          <w:spacing w:val="61"/>
          <w:sz w:val="24"/>
          <w:szCs w:val="24"/>
        </w:rPr>
        <w:t xml:space="preserve"> </w:t>
      </w:r>
      <w:r w:rsidRPr="00172FFB">
        <w:rPr>
          <w:rFonts w:ascii="Times New Roman" w:hAnsi="Times New Roman" w:cs="Times New Roman"/>
          <w:sz w:val="24"/>
          <w:szCs w:val="24"/>
        </w:rPr>
        <w:t>Povjerenstva,</w:t>
      </w:r>
    </w:p>
    <w:p w:rsidR="00211887" w:rsidRPr="00172FFB" w:rsidRDefault="00983C31">
      <w:pPr>
        <w:pStyle w:val="Odlomakpopisa"/>
        <w:numPr>
          <w:ilvl w:val="1"/>
          <w:numId w:val="25"/>
        </w:numPr>
        <w:tabs>
          <w:tab w:val="left" w:pos="1197"/>
        </w:tabs>
        <w:ind w:right="556"/>
        <w:jc w:val="both"/>
        <w:rPr>
          <w:rFonts w:ascii="Times New Roman" w:hAnsi="Times New Roman" w:cs="Times New Roman"/>
          <w:sz w:val="24"/>
          <w:szCs w:val="24"/>
        </w:rPr>
      </w:pPr>
      <w:r w:rsidRPr="00172FFB">
        <w:rPr>
          <w:rFonts w:ascii="Times New Roman" w:hAnsi="Times New Roman" w:cs="Times New Roman"/>
          <w:sz w:val="24"/>
          <w:szCs w:val="24"/>
        </w:rPr>
        <w:t>surađuje s predsjednikom Općinskog vijeća, predsjednicima drugih radnih tijela i predstavnicima općinskih tijela izvršne vlasti u cilju što bolje pripreme i organizacije rada povjerenstva kojim</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predsjedava;</w:t>
      </w:r>
    </w:p>
    <w:p w:rsidR="00211887" w:rsidRPr="00172FFB" w:rsidRDefault="00983C31">
      <w:pPr>
        <w:pStyle w:val="Odlomakpopisa"/>
        <w:numPr>
          <w:ilvl w:val="1"/>
          <w:numId w:val="25"/>
        </w:numPr>
        <w:tabs>
          <w:tab w:val="left" w:pos="1197"/>
        </w:tabs>
        <w:ind w:hanging="361"/>
        <w:jc w:val="both"/>
        <w:rPr>
          <w:rFonts w:ascii="Times New Roman" w:hAnsi="Times New Roman" w:cs="Times New Roman"/>
          <w:sz w:val="24"/>
          <w:szCs w:val="24"/>
        </w:rPr>
      </w:pPr>
      <w:r w:rsidRPr="00172FFB">
        <w:rPr>
          <w:rFonts w:ascii="Times New Roman" w:hAnsi="Times New Roman" w:cs="Times New Roman"/>
          <w:sz w:val="24"/>
          <w:szCs w:val="24"/>
        </w:rPr>
        <w:t>potpisuje akta koja donosi Povjerenstvo;</w:t>
      </w:r>
    </w:p>
    <w:p w:rsidR="00211887" w:rsidRPr="00172FFB" w:rsidRDefault="00983C31">
      <w:pPr>
        <w:pStyle w:val="Odlomakpopisa"/>
        <w:numPr>
          <w:ilvl w:val="1"/>
          <w:numId w:val="25"/>
        </w:numPr>
        <w:tabs>
          <w:tab w:val="left" w:pos="1197"/>
        </w:tabs>
        <w:spacing w:before="1"/>
        <w:ind w:right="561"/>
        <w:jc w:val="both"/>
        <w:rPr>
          <w:rFonts w:ascii="Times New Roman" w:hAnsi="Times New Roman" w:cs="Times New Roman"/>
          <w:sz w:val="24"/>
          <w:szCs w:val="24"/>
        </w:rPr>
      </w:pPr>
      <w:r w:rsidRPr="00172FFB">
        <w:rPr>
          <w:rFonts w:ascii="Times New Roman" w:hAnsi="Times New Roman" w:cs="Times New Roman"/>
          <w:sz w:val="24"/>
          <w:szCs w:val="24"/>
        </w:rPr>
        <w:t>obavlja i druge poslove određene Poslovnikom ili odlukom o utemeljenju povjerenstva.</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38.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Povjerenstva rade u sjednicama koje su javne.</w:t>
      </w: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Sjednicu Povjerenstva saziva njen predsjednik po osobnoj inicijativi, a dužan ju je sazvati na zahtjev predsjednika Općinskog vijeća, trećine članova Povjerenstva ili općinskog</w:t>
      </w:r>
      <w:r w:rsidRPr="00172FFB">
        <w:rPr>
          <w:rFonts w:ascii="Times New Roman" w:hAnsi="Times New Roman" w:cs="Times New Roman"/>
          <w:spacing w:val="-4"/>
        </w:rPr>
        <w:t xml:space="preserve"> </w:t>
      </w:r>
      <w:r w:rsidRPr="00172FFB">
        <w:rPr>
          <w:rFonts w:ascii="Times New Roman" w:hAnsi="Times New Roman" w:cs="Times New Roman"/>
        </w:rPr>
        <w:t>načelnika.</w:t>
      </w:r>
    </w:p>
    <w:p w:rsidR="00211887" w:rsidRPr="00172FFB" w:rsidRDefault="00983C31">
      <w:pPr>
        <w:pStyle w:val="Tijeloteksta"/>
        <w:ind w:left="116" w:right="562" w:firstLine="707"/>
        <w:jc w:val="both"/>
        <w:rPr>
          <w:rFonts w:ascii="Times New Roman" w:hAnsi="Times New Roman" w:cs="Times New Roman"/>
        </w:rPr>
      </w:pPr>
      <w:r w:rsidRPr="00172FFB">
        <w:rPr>
          <w:rFonts w:ascii="Times New Roman" w:hAnsi="Times New Roman" w:cs="Times New Roman"/>
        </w:rPr>
        <w:t>Predsjednik povjerenstva saziva sjednicu Povjerenstva najmanje pet dana prije sjednice, ukoliko razlozi žurnosti ne nalažu</w:t>
      </w:r>
      <w:r w:rsidRPr="00172FFB">
        <w:rPr>
          <w:rFonts w:ascii="Times New Roman" w:hAnsi="Times New Roman" w:cs="Times New Roman"/>
          <w:spacing w:val="-6"/>
        </w:rPr>
        <w:t xml:space="preserve"> </w:t>
      </w:r>
      <w:r w:rsidRPr="00172FFB">
        <w:rPr>
          <w:rFonts w:ascii="Times New Roman" w:hAnsi="Times New Roman" w:cs="Times New Roman"/>
        </w:rPr>
        <w:t>drugačije.</w:t>
      </w: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Sjednici povjerenstva mogu biti nazočni i oni članovi Općinskog vijeća koji  nisu njeni članovi, ali bez prava</w:t>
      </w:r>
      <w:r w:rsidRPr="00172FFB">
        <w:rPr>
          <w:rFonts w:ascii="Times New Roman" w:hAnsi="Times New Roman" w:cs="Times New Roman"/>
          <w:spacing w:val="-8"/>
        </w:rPr>
        <w:t xml:space="preserve"> </w:t>
      </w:r>
      <w:r w:rsidRPr="00172FFB">
        <w:rPr>
          <w:rFonts w:ascii="Times New Roman" w:hAnsi="Times New Roman" w:cs="Times New Roman"/>
        </w:rPr>
        <w:t>odlučivanja.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08"/>
        <w:rPr>
          <w:rFonts w:ascii="Times New Roman" w:hAnsi="Times New Roman" w:cs="Times New Roman"/>
        </w:rPr>
      </w:pPr>
      <w:r w:rsidRPr="00172FFB">
        <w:rPr>
          <w:rFonts w:ascii="Times New Roman" w:hAnsi="Times New Roman" w:cs="Times New Roman"/>
        </w:rPr>
        <w:t>Članak 39.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6" w:firstLine="719"/>
        <w:jc w:val="both"/>
        <w:rPr>
          <w:rFonts w:ascii="Times New Roman" w:hAnsi="Times New Roman" w:cs="Times New Roman"/>
        </w:rPr>
      </w:pPr>
      <w:r w:rsidRPr="00172FFB">
        <w:rPr>
          <w:rFonts w:ascii="Times New Roman" w:hAnsi="Times New Roman" w:cs="Times New Roman"/>
        </w:rPr>
        <w:t>Povjerenstvo može raditi ako je sjednici nazočna većina članova povjerenstva, a odlučuje o pitanjima iz utvrđene mjerodavnosti većinom glasova od ukupnog broja članova Povjerenstva.</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Tijeloteksta"/>
        <w:spacing w:before="73"/>
        <w:ind w:left="116" w:right="267" w:firstLine="707"/>
        <w:jc w:val="both"/>
        <w:rPr>
          <w:rFonts w:ascii="Times New Roman" w:hAnsi="Times New Roman" w:cs="Times New Roman"/>
        </w:rPr>
      </w:pPr>
      <w:r w:rsidRPr="00172FFB">
        <w:rPr>
          <w:rFonts w:ascii="Times New Roman" w:hAnsi="Times New Roman" w:cs="Times New Roman"/>
        </w:rPr>
        <w:lastRenderedPageBreak/>
        <w:t>Ukoliko se povjerenstvo ili drugo radno tijelo Općinskog vijeća ne može održati ni nakon dva uzastopna sazivanja zbog neopravdane izočnosti pojedinih članova, predsjednik povjerenstva, odnosno radnog tijela će predložiti Općinskom vijeću zamjenu tih članova.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rPr>
          <w:rFonts w:ascii="Times New Roman" w:hAnsi="Times New Roman" w:cs="Times New Roman"/>
        </w:rPr>
      </w:pPr>
      <w:r w:rsidRPr="00172FFB">
        <w:rPr>
          <w:rFonts w:ascii="Times New Roman" w:hAnsi="Times New Roman" w:cs="Times New Roman"/>
        </w:rPr>
        <w:t>Članak 40.</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60" w:firstLine="719"/>
        <w:jc w:val="both"/>
        <w:rPr>
          <w:rFonts w:ascii="Times New Roman" w:hAnsi="Times New Roman" w:cs="Times New Roman"/>
        </w:rPr>
      </w:pPr>
      <w:r w:rsidRPr="00172FFB">
        <w:rPr>
          <w:rFonts w:ascii="Times New Roman" w:hAnsi="Times New Roman" w:cs="Times New Roman"/>
        </w:rPr>
        <w:t>Povjerenstvo surađuje s drugim povjerenstvima i radnim tijelima i može s njima održavati zajedničke</w:t>
      </w:r>
      <w:r w:rsidRPr="00172FFB">
        <w:rPr>
          <w:rFonts w:ascii="Times New Roman" w:hAnsi="Times New Roman" w:cs="Times New Roman"/>
          <w:spacing w:val="-3"/>
        </w:rPr>
        <w:t xml:space="preserve"> </w:t>
      </w:r>
      <w:r w:rsidRPr="00172FFB">
        <w:rPr>
          <w:rFonts w:ascii="Times New Roman" w:hAnsi="Times New Roman" w:cs="Times New Roman"/>
        </w:rPr>
        <w:t>sjednice.</w:t>
      </w:r>
    </w:p>
    <w:p w:rsidR="00211887" w:rsidRPr="00172FFB" w:rsidRDefault="00983C31">
      <w:pPr>
        <w:pStyle w:val="Tijeloteksta"/>
        <w:ind w:left="116" w:right="552" w:firstLine="775"/>
        <w:jc w:val="both"/>
        <w:rPr>
          <w:rFonts w:ascii="Times New Roman" w:hAnsi="Times New Roman" w:cs="Times New Roman"/>
        </w:rPr>
      </w:pPr>
      <w:r w:rsidRPr="00172FFB">
        <w:rPr>
          <w:rFonts w:ascii="Times New Roman" w:hAnsi="Times New Roman" w:cs="Times New Roman"/>
        </w:rPr>
        <w:t>Radi proučavanja pojedinih pitanja iz svoje mjerodavnosti, sastavljanja izvješća, pripremanja općeg akta Općinskog vijeća ili drugog propisa, Povjerenstvo može uključiti i druge stručne osobe u svoj rad.</w:t>
      </w:r>
    </w:p>
    <w:p w:rsidR="00211887" w:rsidRPr="00172FFB" w:rsidRDefault="00983C31">
      <w:pPr>
        <w:pStyle w:val="Tijeloteksta"/>
        <w:ind w:left="116" w:right="270" w:firstLine="707"/>
        <w:jc w:val="both"/>
        <w:rPr>
          <w:rFonts w:ascii="Times New Roman" w:hAnsi="Times New Roman" w:cs="Times New Roman"/>
        </w:rPr>
      </w:pPr>
      <w:r w:rsidRPr="00172FFB">
        <w:rPr>
          <w:rFonts w:ascii="Times New Roman" w:hAnsi="Times New Roman" w:cs="Times New Roman"/>
        </w:rPr>
        <w:t>Povjerenstvo podnosi Općinskom vijeću izvješća o svom radu najmanje jednom godišnje ili po zahtjevu Općinskog vijeća.</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Općinsko vijeće utemeljuje, kao stalna radna tijela, slijedeća povjerenstva:</w:t>
      </w:r>
    </w:p>
    <w:p w:rsidR="00211887" w:rsidRPr="00172FFB" w:rsidRDefault="00983C31">
      <w:pPr>
        <w:pStyle w:val="Odlomakpopisa"/>
        <w:numPr>
          <w:ilvl w:val="0"/>
          <w:numId w:val="22"/>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statutarna pitanja, Poslovnik 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propise;</w:t>
      </w:r>
    </w:p>
    <w:p w:rsidR="00211887" w:rsidRPr="00172FFB" w:rsidRDefault="00983C31">
      <w:pPr>
        <w:pStyle w:val="Odlomakpopisa"/>
        <w:numPr>
          <w:ilvl w:val="0"/>
          <w:numId w:val="22"/>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proračun , financije i ekonomska</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pitanja;</w:t>
      </w:r>
    </w:p>
    <w:p w:rsidR="00211887" w:rsidRPr="00172FFB" w:rsidRDefault="00983C31">
      <w:pPr>
        <w:pStyle w:val="Odlomakpopisa"/>
        <w:numPr>
          <w:ilvl w:val="0"/>
          <w:numId w:val="22"/>
        </w:numPr>
        <w:tabs>
          <w:tab w:val="left" w:pos="1197"/>
        </w:tabs>
        <w:ind w:right="1689"/>
        <w:rPr>
          <w:rFonts w:ascii="Times New Roman" w:hAnsi="Times New Roman" w:cs="Times New Roman"/>
          <w:sz w:val="24"/>
          <w:szCs w:val="24"/>
        </w:rPr>
      </w:pPr>
      <w:r w:rsidRPr="00172FFB">
        <w:rPr>
          <w:rFonts w:ascii="Times New Roman" w:hAnsi="Times New Roman" w:cs="Times New Roman"/>
          <w:sz w:val="24"/>
          <w:szCs w:val="24"/>
        </w:rPr>
        <w:t>Povjerenstvo za zaštitu ljudskih prava, jednakopravnost spolova, predstavke i pritužbe</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građana;</w:t>
      </w:r>
    </w:p>
    <w:p w:rsidR="00211887" w:rsidRPr="00172FFB" w:rsidRDefault="00983C31">
      <w:pPr>
        <w:pStyle w:val="Odlomakpopisa"/>
        <w:numPr>
          <w:ilvl w:val="0"/>
          <w:numId w:val="22"/>
        </w:numPr>
        <w:tabs>
          <w:tab w:val="left" w:pos="1197"/>
        </w:tabs>
        <w:ind w:right="1077"/>
        <w:rPr>
          <w:rFonts w:ascii="Times New Roman" w:hAnsi="Times New Roman" w:cs="Times New Roman"/>
          <w:sz w:val="24"/>
          <w:szCs w:val="24"/>
        </w:rPr>
      </w:pPr>
      <w:r w:rsidRPr="00172FFB">
        <w:rPr>
          <w:rFonts w:ascii="Times New Roman" w:hAnsi="Times New Roman" w:cs="Times New Roman"/>
          <w:sz w:val="24"/>
          <w:szCs w:val="24"/>
        </w:rPr>
        <w:t>Povjerenstvo za mjesne zajednice, suradnju s općinama i gradovima i nevladinim</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udrugama;</w:t>
      </w:r>
    </w:p>
    <w:p w:rsidR="00211887" w:rsidRPr="00172FFB" w:rsidRDefault="00983C31">
      <w:pPr>
        <w:pStyle w:val="Odlomakpopisa"/>
        <w:numPr>
          <w:ilvl w:val="0"/>
          <w:numId w:val="22"/>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izbor, imenovanja i administrativna pitanja</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w:t>
      </w:r>
    </w:p>
    <w:p w:rsidR="00211887" w:rsidRPr="00172FFB" w:rsidRDefault="00983C31">
      <w:pPr>
        <w:pStyle w:val="Odlomakpopisa"/>
        <w:numPr>
          <w:ilvl w:val="0"/>
          <w:numId w:val="22"/>
        </w:numPr>
        <w:tabs>
          <w:tab w:val="left" w:pos="1196"/>
          <w:tab w:val="left" w:pos="1197"/>
        </w:tabs>
        <w:spacing w:before="1"/>
        <w:ind w:hanging="361"/>
        <w:rPr>
          <w:rFonts w:ascii="Times New Roman" w:hAnsi="Times New Roman" w:cs="Times New Roman"/>
          <w:sz w:val="24"/>
          <w:szCs w:val="24"/>
        </w:rPr>
      </w:pPr>
      <w:r w:rsidRPr="00172FFB">
        <w:rPr>
          <w:rFonts w:ascii="Times New Roman" w:hAnsi="Times New Roman" w:cs="Times New Roman"/>
          <w:sz w:val="24"/>
          <w:szCs w:val="24"/>
        </w:rPr>
        <w:t>Povjerenstvo za društveni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nadzor;</w:t>
      </w:r>
    </w:p>
    <w:p w:rsidR="00211887" w:rsidRPr="00172FFB" w:rsidRDefault="00983C31">
      <w:pPr>
        <w:pStyle w:val="Odlomakpopisa"/>
        <w:numPr>
          <w:ilvl w:val="0"/>
          <w:numId w:val="22"/>
        </w:numPr>
        <w:tabs>
          <w:tab w:val="left" w:pos="1197"/>
        </w:tabs>
        <w:ind w:right="729"/>
        <w:rPr>
          <w:rFonts w:ascii="Times New Roman" w:hAnsi="Times New Roman" w:cs="Times New Roman"/>
          <w:sz w:val="24"/>
          <w:szCs w:val="24"/>
        </w:rPr>
      </w:pPr>
      <w:r w:rsidRPr="00172FFB">
        <w:rPr>
          <w:rFonts w:ascii="Times New Roman" w:hAnsi="Times New Roman" w:cs="Times New Roman"/>
          <w:sz w:val="24"/>
          <w:szCs w:val="24"/>
        </w:rPr>
        <w:t>Povjerenstvo za prostorno uređenje, zaštitu okoliša, kulturnog i prirodnog naslijeđa;</w:t>
      </w:r>
    </w:p>
    <w:p w:rsidR="00211887" w:rsidRPr="00172FFB" w:rsidRDefault="00983C31">
      <w:pPr>
        <w:pStyle w:val="Odlomakpopisa"/>
        <w:numPr>
          <w:ilvl w:val="0"/>
          <w:numId w:val="22"/>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odnose s vjerskima</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zajednicama;</w:t>
      </w:r>
    </w:p>
    <w:p w:rsidR="00211887" w:rsidRPr="00172FFB" w:rsidRDefault="00983C31">
      <w:pPr>
        <w:pStyle w:val="Odlomakpopisa"/>
        <w:numPr>
          <w:ilvl w:val="0"/>
          <w:numId w:val="22"/>
        </w:numPr>
        <w:tabs>
          <w:tab w:val="left" w:pos="1196"/>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pitanja branitelja i stradalnika Domovinskog</w:t>
      </w:r>
      <w:r w:rsidRPr="00172FFB">
        <w:rPr>
          <w:rFonts w:ascii="Times New Roman" w:hAnsi="Times New Roman" w:cs="Times New Roman"/>
          <w:spacing w:val="-7"/>
          <w:sz w:val="24"/>
          <w:szCs w:val="24"/>
        </w:rPr>
        <w:t xml:space="preserve"> </w:t>
      </w:r>
      <w:r w:rsidRPr="00172FFB">
        <w:rPr>
          <w:rFonts w:ascii="Times New Roman" w:hAnsi="Times New Roman" w:cs="Times New Roman"/>
          <w:sz w:val="24"/>
          <w:szCs w:val="24"/>
        </w:rPr>
        <w:t>rata;</w:t>
      </w:r>
    </w:p>
    <w:p w:rsidR="00211887" w:rsidRPr="00172FFB" w:rsidRDefault="00983C31">
      <w:pPr>
        <w:pStyle w:val="Odlomakpopisa"/>
        <w:numPr>
          <w:ilvl w:val="0"/>
          <w:numId w:val="22"/>
        </w:numPr>
        <w:tabs>
          <w:tab w:val="left" w:pos="1196"/>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obrazovanje, kulturu, šport i pitanja</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mladih;</w:t>
      </w:r>
    </w:p>
    <w:p w:rsidR="00211887" w:rsidRPr="00172FFB" w:rsidRDefault="00983C31">
      <w:pPr>
        <w:pStyle w:val="Odlomakpopisa"/>
        <w:numPr>
          <w:ilvl w:val="0"/>
          <w:numId w:val="22"/>
        </w:numPr>
        <w:tabs>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poslove iz stambenog</w:t>
      </w:r>
      <w:r w:rsidRPr="00172FFB">
        <w:rPr>
          <w:rFonts w:ascii="Times New Roman" w:hAnsi="Times New Roman" w:cs="Times New Roman"/>
          <w:spacing w:val="-7"/>
          <w:sz w:val="24"/>
          <w:szCs w:val="24"/>
        </w:rPr>
        <w:t xml:space="preserve"> </w:t>
      </w:r>
      <w:r w:rsidRPr="00172FFB">
        <w:rPr>
          <w:rFonts w:ascii="Times New Roman" w:hAnsi="Times New Roman" w:cs="Times New Roman"/>
          <w:sz w:val="24"/>
          <w:szCs w:val="24"/>
        </w:rPr>
        <w:t>djelokruga;</w:t>
      </w:r>
    </w:p>
    <w:p w:rsidR="00211887" w:rsidRPr="00172FFB" w:rsidRDefault="00983C31">
      <w:pPr>
        <w:pStyle w:val="Odlomakpopisa"/>
        <w:numPr>
          <w:ilvl w:val="0"/>
          <w:numId w:val="22"/>
        </w:numPr>
        <w:tabs>
          <w:tab w:val="left" w:pos="1196"/>
          <w:tab w:val="left" w:pos="1197"/>
        </w:tabs>
        <w:ind w:hanging="361"/>
        <w:rPr>
          <w:rFonts w:ascii="Times New Roman" w:hAnsi="Times New Roman" w:cs="Times New Roman"/>
          <w:sz w:val="24"/>
          <w:szCs w:val="24"/>
        </w:rPr>
      </w:pPr>
      <w:r w:rsidRPr="00172FFB">
        <w:rPr>
          <w:rFonts w:ascii="Times New Roman" w:hAnsi="Times New Roman" w:cs="Times New Roman"/>
          <w:sz w:val="24"/>
          <w:szCs w:val="24"/>
        </w:rPr>
        <w:t>Povjerenstvo za rad, zdravstvo i socijalnu</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politiku.</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42.</w:t>
      </w:r>
    </w:p>
    <w:p w:rsidR="00211887" w:rsidRPr="00172FFB" w:rsidRDefault="00211887">
      <w:pPr>
        <w:pStyle w:val="Tijeloteksta"/>
        <w:rPr>
          <w:rFonts w:ascii="Times New Roman" w:hAnsi="Times New Roman" w:cs="Times New Roman"/>
          <w:b/>
        </w:rPr>
      </w:pPr>
    </w:p>
    <w:p w:rsidR="00211887" w:rsidRPr="00172FFB" w:rsidRDefault="007C46A1">
      <w:pPr>
        <w:pStyle w:val="Tijeloteksta"/>
        <w:ind w:left="836"/>
        <w:rPr>
          <w:rFonts w:ascii="Times New Roman" w:hAnsi="Times New Roman" w:cs="Times New Roman"/>
        </w:rPr>
      </w:pPr>
      <w:r>
        <w:rPr>
          <w:rFonts w:ascii="Times New Roman" w:hAnsi="Times New Roman" w:cs="Times New Roman"/>
        </w:rPr>
        <w:t>Povjerenstvo za S</w:t>
      </w:r>
      <w:r w:rsidR="00983C31" w:rsidRPr="00172FFB">
        <w:rPr>
          <w:rFonts w:ascii="Times New Roman" w:hAnsi="Times New Roman" w:cs="Times New Roman"/>
        </w:rPr>
        <w:t>tatutarna pitanja, Poslovnik i propise:</w:t>
      </w:r>
    </w:p>
    <w:p w:rsidR="00211887" w:rsidRPr="00172FFB" w:rsidRDefault="00983C31" w:rsidP="007C46A1">
      <w:pPr>
        <w:pStyle w:val="Odlomakpopisa"/>
        <w:numPr>
          <w:ilvl w:val="0"/>
          <w:numId w:val="21"/>
        </w:numPr>
        <w:tabs>
          <w:tab w:val="left" w:pos="1185"/>
        </w:tabs>
        <w:ind w:hanging="349"/>
        <w:jc w:val="both"/>
        <w:rPr>
          <w:rFonts w:ascii="Times New Roman" w:hAnsi="Times New Roman" w:cs="Times New Roman"/>
          <w:sz w:val="24"/>
          <w:szCs w:val="24"/>
        </w:rPr>
      </w:pPr>
      <w:r w:rsidRPr="00172FFB">
        <w:rPr>
          <w:rFonts w:ascii="Times New Roman" w:hAnsi="Times New Roman" w:cs="Times New Roman"/>
          <w:sz w:val="24"/>
          <w:szCs w:val="24"/>
        </w:rPr>
        <w:t>utvrđuje nacrt i prijedlog Statuta i</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Poslovnika;</w:t>
      </w:r>
    </w:p>
    <w:p w:rsidR="00211887" w:rsidRPr="00172FFB" w:rsidRDefault="00983C31" w:rsidP="007C46A1">
      <w:pPr>
        <w:pStyle w:val="Odlomakpopisa"/>
        <w:numPr>
          <w:ilvl w:val="0"/>
          <w:numId w:val="21"/>
        </w:numPr>
        <w:tabs>
          <w:tab w:val="left" w:pos="1185"/>
        </w:tabs>
        <w:ind w:left="1172" w:right="1130" w:hanging="336"/>
        <w:jc w:val="both"/>
        <w:rPr>
          <w:rFonts w:ascii="Times New Roman" w:hAnsi="Times New Roman" w:cs="Times New Roman"/>
          <w:sz w:val="24"/>
          <w:szCs w:val="24"/>
        </w:rPr>
      </w:pPr>
      <w:r w:rsidRPr="00172FFB">
        <w:rPr>
          <w:rFonts w:ascii="Times New Roman" w:hAnsi="Times New Roman" w:cs="Times New Roman"/>
          <w:sz w:val="24"/>
          <w:szCs w:val="24"/>
        </w:rPr>
        <w:t>prati, razmatra i analizira donošenje Statuta i Poslovnika kao i potrebu njihove dalje razrade 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dopune;</w:t>
      </w:r>
    </w:p>
    <w:p w:rsidR="00211887" w:rsidRPr="00172FFB" w:rsidRDefault="00983C31" w:rsidP="007C46A1">
      <w:pPr>
        <w:pStyle w:val="Odlomakpopisa"/>
        <w:numPr>
          <w:ilvl w:val="0"/>
          <w:numId w:val="21"/>
        </w:numPr>
        <w:tabs>
          <w:tab w:val="left" w:pos="1170"/>
          <w:tab w:val="left" w:pos="5774"/>
        </w:tabs>
        <w:ind w:left="1170" w:hanging="334"/>
        <w:jc w:val="both"/>
        <w:rPr>
          <w:rFonts w:ascii="Times New Roman" w:hAnsi="Times New Roman" w:cs="Times New Roman"/>
          <w:sz w:val="24"/>
          <w:szCs w:val="24"/>
        </w:rPr>
      </w:pPr>
      <w:r w:rsidRPr="00172FFB">
        <w:rPr>
          <w:rFonts w:ascii="Times New Roman" w:hAnsi="Times New Roman" w:cs="Times New Roman"/>
          <w:sz w:val="24"/>
          <w:szCs w:val="24"/>
        </w:rPr>
        <w:t>razmatra pitanja u vezi</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s usuglaš</w:t>
      </w:r>
      <w:r w:rsidR="007C46A1">
        <w:rPr>
          <w:rFonts w:ascii="Times New Roman" w:hAnsi="Times New Roman" w:cs="Times New Roman"/>
          <w:sz w:val="24"/>
          <w:szCs w:val="24"/>
        </w:rPr>
        <w:t xml:space="preserve">avanjem </w:t>
      </w:r>
      <w:r w:rsidRPr="00172FFB">
        <w:rPr>
          <w:rFonts w:ascii="Times New Roman" w:hAnsi="Times New Roman" w:cs="Times New Roman"/>
          <w:sz w:val="24"/>
          <w:szCs w:val="24"/>
        </w:rPr>
        <w:t>Statuta s ustavom i</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zakonom;</w:t>
      </w:r>
    </w:p>
    <w:p w:rsidR="00211887" w:rsidRPr="00172FFB" w:rsidRDefault="00983C31" w:rsidP="007C46A1">
      <w:pPr>
        <w:pStyle w:val="Odlomakpopisa"/>
        <w:numPr>
          <w:ilvl w:val="0"/>
          <w:numId w:val="21"/>
        </w:numPr>
        <w:tabs>
          <w:tab w:val="left" w:pos="1185"/>
        </w:tabs>
        <w:ind w:left="1172" w:right="1063" w:hanging="336"/>
        <w:jc w:val="both"/>
        <w:rPr>
          <w:rFonts w:ascii="Times New Roman" w:hAnsi="Times New Roman" w:cs="Times New Roman"/>
          <w:sz w:val="24"/>
          <w:szCs w:val="24"/>
        </w:rPr>
      </w:pPr>
      <w:r w:rsidRPr="00172FFB">
        <w:rPr>
          <w:rFonts w:ascii="Times New Roman" w:hAnsi="Times New Roman" w:cs="Times New Roman"/>
          <w:sz w:val="24"/>
          <w:szCs w:val="24"/>
        </w:rPr>
        <w:t>predlaže Općinskom vijeću pokretanja postupka za promjenu Statuta i Poslovnika;</w:t>
      </w:r>
    </w:p>
    <w:p w:rsidR="00211887" w:rsidRPr="00172FFB" w:rsidRDefault="00983C31" w:rsidP="007C46A1">
      <w:pPr>
        <w:pStyle w:val="Odlomakpopisa"/>
        <w:numPr>
          <w:ilvl w:val="0"/>
          <w:numId w:val="21"/>
        </w:numPr>
        <w:tabs>
          <w:tab w:val="left" w:pos="1185"/>
        </w:tabs>
        <w:spacing w:before="1"/>
        <w:ind w:left="1172" w:right="1003" w:hanging="336"/>
        <w:jc w:val="both"/>
        <w:rPr>
          <w:rFonts w:ascii="Times New Roman" w:hAnsi="Times New Roman" w:cs="Times New Roman"/>
          <w:sz w:val="24"/>
          <w:szCs w:val="24"/>
        </w:rPr>
      </w:pPr>
      <w:r w:rsidRPr="00172FFB">
        <w:rPr>
          <w:rFonts w:ascii="Times New Roman" w:hAnsi="Times New Roman" w:cs="Times New Roman"/>
          <w:sz w:val="24"/>
          <w:szCs w:val="24"/>
        </w:rPr>
        <w:t>razmatra prijedloge odluka i drugih akata koje donosi Općinsko vijeće</w:t>
      </w:r>
      <w:r w:rsidRPr="00172FFB">
        <w:rPr>
          <w:rFonts w:ascii="Times New Roman" w:hAnsi="Times New Roman" w:cs="Times New Roman"/>
          <w:spacing w:val="-34"/>
          <w:sz w:val="24"/>
          <w:szCs w:val="24"/>
        </w:rPr>
        <w:t xml:space="preserve"> </w:t>
      </w:r>
      <w:r w:rsidRPr="00172FFB">
        <w:rPr>
          <w:rFonts w:ascii="Times New Roman" w:hAnsi="Times New Roman" w:cs="Times New Roman"/>
          <w:sz w:val="24"/>
          <w:szCs w:val="24"/>
        </w:rPr>
        <w:t>u pogledu njihove usuglašenosti s ustavom, zakonom i</w:t>
      </w:r>
      <w:r w:rsidRPr="00172FFB">
        <w:rPr>
          <w:rFonts w:ascii="Times New Roman" w:hAnsi="Times New Roman" w:cs="Times New Roman"/>
          <w:spacing w:val="-13"/>
          <w:sz w:val="24"/>
          <w:szCs w:val="24"/>
        </w:rPr>
        <w:t xml:space="preserve"> </w:t>
      </w:r>
      <w:r w:rsidRPr="00172FFB">
        <w:rPr>
          <w:rFonts w:ascii="Times New Roman" w:hAnsi="Times New Roman" w:cs="Times New Roman"/>
          <w:sz w:val="24"/>
          <w:szCs w:val="24"/>
        </w:rPr>
        <w:t>Statutom;</w:t>
      </w:r>
    </w:p>
    <w:p w:rsidR="00211887" w:rsidRPr="00172FFB" w:rsidRDefault="00983C31">
      <w:pPr>
        <w:pStyle w:val="Odlomakpopisa"/>
        <w:numPr>
          <w:ilvl w:val="0"/>
          <w:numId w:val="21"/>
        </w:numPr>
        <w:tabs>
          <w:tab w:val="left" w:pos="1185"/>
        </w:tabs>
        <w:ind w:hanging="349"/>
        <w:rPr>
          <w:rFonts w:ascii="Times New Roman" w:hAnsi="Times New Roman" w:cs="Times New Roman"/>
          <w:sz w:val="24"/>
          <w:szCs w:val="24"/>
        </w:rPr>
      </w:pPr>
      <w:r w:rsidRPr="00172FFB">
        <w:rPr>
          <w:rFonts w:ascii="Times New Roman" w:hAnsi="Times New Roman" w:cs="Times New Roman"/>
          <w:sz w:val="24"/>
          <w:szCs w:val="24"/>
        </w:rPr>
        <w:t>razmatra inicijative za donošenje odluka i općih akata Općinskog</w:t>
      </w:r>
      <w:r w:rsidRPr="00172FFB">
        <w:rPr>
          <w:rFonts w:ascii="Times New Roman" w:hAnsi="Times New Roman" w:cs="Times New Roman"/>
          <w:spacing w:val="-20"/>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21"/>
        </w:numPr>
        <w:tabs>
          <w:tab w:val="left" w:pos="1182"/>
        </w:tabs>
        <w:ind w:left="1172" w:right="1275" w:hanging="336"/>
        <w:rPr>
          <w:rFonts w:ascii="Times New Roman" w:hAnsi="Times New Roman" w:cs="Times New Roman"/>
          <w:sz w:val="24"/>
          <w:szCs w:val="24"/>
        </w:rPr>
      </w:pPr>
      <w:r w:rsidRPr="00172FFB">
        <w:rPr>
          <w:rFonts w:ascii="Times New Roman" w:hAnsi="Times New Roman" w:cs="Times New Roman"/>
          <w:sz w:val="24"/>
          <w:szCs w:val="24"/>
        </w:rPr>
        <w:t>daje mišljenje o podnesenim amandmanima na prijedloge akata koje razmatra;</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Odlomakpopisa"/>
        <w:numPr>
          <w:ilvl w:val="0"/>
          <w:numId w:val="20"/>
        </w:numPr>
        <w:tabs>
          <w:tab w:val="left" w:pos="1196"/>
          <w:tab w:val="left" w:pos="1197"/>
        </w:tabs>
        <w:spacing w:before="73"/>
        <w:ind w:right="576" w:hanging="401"/>
        <w:rPr>
          <w:rFonts w:ascii="Times New Roman" w:hAnsi="Times New Roman" w:cs="Times New Roman"/>
          <w:sz w:val="24"/>
          <w:szCs w:val="24"/>
        </w:rPr>
      </w:pPr>
      <w:r w:rsidRPr="00172FFB">
        <w:rPr>
          <w:rFonts w:ascii="Times New Roman" w:hAnsi="Times New Roman" w:cs="Times New Roman"/>
          <w:sz w:val="24"/>
          <w:szCs w:val="24"/>
        </w:rPr>
        <w:lastRenderedPageBreak/>
        <w:t>razmatra prijedloge za davanje autentičnih tumačenja odluka ili drugih akata Općinskog vijeća i utvrđuje prijedloge teksta autentičnog</w:t>
      </w:r>
      <w:r w:rsidRPr="00172FFB">
        <w:rPr>
          <w:rFonts w:ascii="Times New Roman" w:hAnsi="Times New Roman" w:cs="Times New Roman"/>
          <w:spacing w:val="-33"/>
          <w:sz w:val="24"/>
          <w:szCs w:val="24"/>
        </w:rPr>
        <w:t xml:space="preserve"> </w:t>
      </w:r>
      <w:r w:rsidRPr="00172FFB">
        <w:rPr>
          <w:rFonts w:ascii="Times New Roman" w:hAnsi="Times New Roman" w:cs="Times New Roman"/>
          <w:sz w:val="24"/>
          <w:szCs w:val="24"/>
        </w:rPr>
        <w:t>tumačenja;</w:t>
      </w:r>
    </w:p>
    <w:p w:rsidR="00211887" w:rsidRPr="00172FFB" w:rsidRDefault="00983C31">
      <w:pPr>
        <w:pStyle w:val="Odlomakpopisa"/>
        <w:numPr>
          <w:ilvl w:val="0"/>
          <w:numId w:val="20"/>
        </w:numPr>
        <w:tabs>
          <w:tab w:val="left" w:pos="1196"/>
          <w:tab w:val="left" w:pos="1197"/>
        </w:tabs>
        <w:ind w:left="1172" w:right="794" w:hanging="336"/>
        <w:rPr>
          <w:rFonts w:ascii="Times New Roman" w:hAnsi="Times New Roman" w:cs="Times New Roman"/>
          <w:sz w:val="24"/>
          <w:szCs w:val="24"/>
        </w:rPr>
      </w:pPr>
      <w:r w:rsidRPr="00172FFB">
        <w:rPr>
          <w:rFonts w:ascii="Times New Roman" w:hAnsi="Times New Roman" w:cs="Times New Roman"/>
          <w:sz w:val="24"/>
          <w:szCs w:val="24"/>
        </w:rPr>
        <w:t>razmatra opća akta organizacija i zajednica koje potvrđuje ili na koje daje suglasnost Općinskom vijeću i o tome daje mišljenje i prijedloge Općinskom vijeću;</w:t>
      </w:r>
    </w:p>
    <w:p w:rsidR="00211887" w:rsidRPr="00172FFB" w:rsidRDefault="00983C31">
      <w:pPr>
        <w:pStyle w:val="Odlomakpopisa"/>
        <w:numPr>
          <w:ilvl w:val="0"/>
          <w:numId w:val="20"/>
        </w:numPr>
        <w:tabs>
          <w:tab w:val="left" w:pos="1170"/>
        </w:tabs>
        <w:spacing w:before="1"/>
        <w:ind w:left="1172" w:right="972" w:hanging="336"/>
        <w:rPr>
          <w:rFonts w:ascii="Times New Roman" w:hAnsi="Times New Roman" w:cs="Times New Roman"/>
          <w:sz w:val="24"/>
          <w:szCs w:val="24"/>
        </w:rPr>
      </w:pPr>
      <w:r w:rsidRPr="00172FFB">
        <w:rPr>
          <w:rFonts w:ascii="Times New Roman" w:hAnsi="Times New Roman" w:cs="Times New Roman"/>
          <w:sz w:val="24"/>
          <w:szCs w:val="24"/>
        </w:rPr>
        <w:t>utvrđuje i izdaje pročišćene tekstove odluka i drugih propisa Općinskog vijeća;</w:t>
      </w:r>
    </w:p>
    <w:p w:rsidR="00211887" w:rsidRPr="00172FFB" w:rsidRDefault="00983C31">
      <w:pPr>
        <w:pStyle w:val="Odlomakpopisa"/>
        <w:numPr>
          <w:ilvl w:val="0"/>
          <w:numId w:val="20"/>
        </w:numPr>
        <w:tabs>
          <w:tab w:val="left" w:pos="1169"/>
          <w:tab w:val="left" w:pos="1170"/>
        </w:tabs>
        <w:ind w:left="1105" w:right="860" w:hanging="269"/>
        <w:rPr>
          <w:rFonts w:ascii="Times New Roman" w:hAnsi="Times New Roman" w:cs="Times New Roman"/>
          <w:sz w:val="24"/>
          <w:szCs w:val="24"/>
        </w:rPr>
      </w:pPr>
      <w:r w:rsidRPr="00172FFB">
        <w:rPr>
          <w:rFonts w:ascii="Times New Roman" w:hAnsi="Times New Roman" w:cs="Times New Roman"/>
          <w:sz w:val="24"/>
          <w:szCs w:val="24"/>
        </w:rPr>
        <w:tab/>
        <w:t>razmatra i druga pitanja koja se odnose na Statut, Poslovnik i druge akta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Povjerenstvo za statutarna pitanja, Poslovnik i propise broji 5 (pet) članova.</w:t>
      </w:r>
    </w:p>
    <w:p w:rsidR="00211887" w:rsidRPr="00172FFB" w:rsidRDefault="00211887" w:rsidP="007C46A1">
      <w:pPr>
        <w:pStyle w:val="Tijeloteksta"/>
        <w:tabs>
          <w:tab w:val="left" w:pos="3660"/>
        </w:tabs>
        <w:rPr>
          <w:rFonts w:ascii="Times New Roman" w:hAnsi="Times New Roman" w:cs="Times New Roman"/>
        </w:rPr>
      </w:pPr>
    </w:p>
    <w:p w:rsidR="00211887" w:rsidRPr="00172FFB" w:rsidRDefault="00983C31">
      <w:pPr>
        <w:pStyle w:val="Naslov2"/>
        <w:spacing w:before="207"/>
        <w:rPr>
          <w:rFonts w:ascii="Times New Roman" w:hAnsi="Times New Roman" w:cs="Times New Roman"/>
        </w:rPr>
      </w:pPr>
      <w:r w:rsidRPr="00172FFB">
        <w:rPr>
          <w:rFonts w:ascii="Times New Roman" w:hAnsi="Times New Roman" w:cs="Times New Roman"/>
        </w:rPr>
        <w:t>Članak 43.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Povjerenstvo za Proračun , financije i ekonomska pitanja:</w:t>
      </w:r>
    </w:p>
    <w:p w:rsidR="00211887" w:rsidRPr="00172FFB" w:rsidRDefault="00983C31">
      <w:pPr>
        <w:pStyle w:val="Odlomakpopisa"/>
        <w:numPr>
          <w:ilvl w:val="0"/>
          <w:numId w:val="19"/>
        </w:numPr>
        <w:tabs>
          <w:tab w:val="left" w:pos="1197"/>
        </w:tabs>
        <w:spacing w:before="3" w:line="244" w:lineRule="auto"/>
        <w:ind w:right="849"/>
        <w:rPr>
          <w:rFonts w:ascii="Times New Roman" w:hAnsi="Times New Roman" w:cs="Times New Roman"/>
          <w:sz w:val="24"/>
          <w:szCs w:val="24"/>
        </w:rPr>
      </w:pPr>
      <w:r w:rsidRPr="00172FFB">
        <w:rPr>
          <w:rFonts w:ascii="Times New Roman" w:hAnsi="Times New Roman" w:cs="Times New Roman"/>
          <w:sz w:val="24"/>
          <w:szCs w:val="24"/>
        </w:rPr>
        <w:t>prati i razmatra tijek rada na izradi nacrta i prijedloga Proračuna Općine i izvješće o izvršenju</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Proračuna;</w:t>
      </w:r>
    </w:p>
    <w:p w:rsidR="00211887" w:rsidRPr="00172FFB" w:rsidRDefault="00983C31">
      <w:pPr>
        <w:pStyle w:val="Odlomakpopisa"/>
        <w:numPr>
          <w:ilvl w:val="0"/>
          <w:numId w:val="19"/>
        </w:numPr>
        <w:tabs>
          <w:tab w:val="left" w:pos="1199"/>
        </w:tabs>
        <w:spacing w:line="242" w:lineRule="auto"/>
        <w:ind w:left="1172" w:right="1021" w:hanging="322"/>
        <w:rPr>
          <w:rFonts w:ascii="Times New Roman" w:hAnsi="Times New Roman" w:cs="Times New Roman"/>
          <w:sz w:val="24"/>
          <w:szCs w:val="24"/>
        </w:rPr>
      </w:pPr>
      <w:r w:rsidRPr="00172FFB">
        <w:rPr>
          <w:rFonts w:ascii="Times New Roman" w:hAnsi="Times New Roman" w:cs="Times New Roman"/>
          <w:sz w:val="24"/>
          <w:szCs w:val="24"/>
        </w:rPr>
        <w:t>obavlja uvid u ostvarivanje prihoda i rashoda Općine, prati provođenje utvrđene politike, izvršavanje zakona, drugih propisa i akata</w:t>
      </w:r>
      <w:r w:rsidRPr="00172FFB">
        <w:rPr>
          <w:rFonts w:ascii="Times New Roman" w:hAnsi="Times New Roman" w:cs="Times New Roman"/>
          <w:spacing w:val="-30"/>
          <w:sz w:val="24"/>
          <w:szCs w:val="24"/>
        </w:rPr>
        <w:t xml:space="preserve"> </w:t>
      </w:r>
      <w:r w:rsidRPr="00172FFB">
        <w:rPr>
          <w:rFonts w:ascii="Times New Roman" w:hAnsi="Times New Roman" w:cs="Times New Roman"/>
          <w:sz w:val="24"/>
          <w:szCs w:val="24"/>
        </w:rPr>
        <w:t>Općinskog</w:t>
      </w:r>
    </w:p>
    <w:p w:rsidR="00211887" w:rsidRPr="00172FFB" w:rsidRDefault="00983C31">
      <w:pPr>
        <w:pStyle w:val="Tijeloteksta"/>
        <w:tabs>
          <w:tab w:val="left" w:pos="1990"/>
          <w:tab w:val="left" w:pos="2330"/>
          <w:tab w:val="left" w:pos="3121"/>
          <w:tab w:val="left" w:pos="4252"/>
          <w:tab w:val="left" w:pos="4724"/>
          <w:tab w:val="left" w:pos="5594"/>
          <w:tab w:val="left" w:pos="7110"/>
          <w:tab w:val="left" w:pos="7928"/>
          <w:tab w:val="left" w:pos="8389"/>
        </w:tabs>
        <w:ind w:left="1172"/>
        <w:rPr>
          <w:rFonts w:ascii="Times New Roman" w:hAnsi="Times New Roman" w:cs="Times New Roman"/>
        </w:rPr>
      </w:pPr>
      <w:r w:rsidRPr="00172FFB">
        <w:rPr>
          <w:rFonts w:ascii="Times New Roman" w:hAnsi="Times New Roman" w:cs="Times New Roman"/>
        </w:rPr>
        <w:t>vijeća</w:t>
      </w:r>
      <w:r w:rsidRPr="00172FFB">
        <w:rPr>
          <w:rFonts w:ascii="Times New Roman" w:hAnsi="Times New Roman" w:cs="Times New Roman"/>
        </w:rPr>
        <w:tab/>
        <w:t>u</w:t>
      </w:r>
      <w:r w:rsidRPr="00172FFB">
        <w:rPr>
          <w:rFonts w:ascii="Times New Roman" w:hAnsi="Times New Roman" w:cs="Times New Roman"/>
        </w:rPr>
        <w:tab/>
        <w:t>ovom</w:t>
      </w:r>
      <w:r w:rsidRPr="00172FFB">
        <w:rPr>
          <w:rFonts w:ascii="Times New Roman" w:hAnsi="Times New Roman" w:cs="Times New Roman"/>
        </w:rPr>
        <w:tab/>
        <w:t>području</w:t>
      </w:r>
      <w:r w:rsidRPr="00172FFB">
        <w:rPr>
          <w:rFonts w:ascii="Times New Roman" w:hAnsi="Times New Roman" w:cs="Times New Roman"/>
        </w:rPr>
        <w:tab/>
        <w:t>od</w:t>
      </w:r>
      <w:r w:rsidRPr="00172FFB">
        <w:rPr>
          <w:rFonts w:ascii="Times New Roman" w:hAnsi="Times New Roman" w:cs="Times New Roman"/>
        </w:rPr>
        <w:tab/>
        <w:t>strane</w:t>
      </w:r>
      <w:r w:rsidRPr="00172FFB">
        <w:rPr>
          <w:rFonts w:ascii="Times New Roman" w:hAnsi="Times New Roman" w:cs="Times New Roman"/>
        </w:rPr>
        <w:tab/>
        <w:t>mjerodavnih</w:t>
      </w:r>
      <w:r w:rsidRPr="00172FFB">
        <w:rPr>
          <w:rFonts w:ascii="Times New Roman" w:hAnsi="Times New Roman" w:cs="Times New Roman"/>
        </w:rPr>
        <w:tab/>
        <w:t>službi</w:t>
      </w:r>
      <w:r w:rsidRPr="00172FFB">
        <w:rPr>
          <w:rFonts w:ascii="Times New Roman" w:hAnsi="Times New Roman" w:cs="Times New Roman"/>
        </w:rPr>
        <w:tab/>
        <w:t>za</w:t>
      </w:r>
      <w:r w:rsidRPr="00172FFB">
        <w:rPr>
          <w:rFonts w:ascii="Times New Roman" w:hAnsi="Times New Roman" w:cs="Times New Roman"/>
        </w:rPr>
        <w:tab/>
        <w:t>upravu;</w:t>
      </w:r>
    </w:p>
    <w:p w:rsidR="00211887" w:rsidRPr="00172FFB" w:rsidRDefault="00983C31">
      <w:pPr>
        <w:pStyle w:val="Odlomakpopisa"/>
        <w:numPr>
          <w:ilvl w:val="0"/>
          <w:numId w:val="19"/>
        </w:numPr>
        <w:tabs>
          <w:tab w:val="left" w:pos="1170"/>
        </w:tabs>
        <w:spacing w:before="5" w:line="242" w:lineRule="auto"/>
        <w:ind w:left="1172" w:right="1488" w:hanging="336"/>
        <w:rPr>
          <w:rFonts w:ascii="Times New Roman" w:hAnsi="Times New Roman" w:cs="Times New Roman"/>
          <w:sz w:val="24"/>
          <w:szCs w:val="24"/>
        </w:rPr>
      </w:pPr>
      <w:r w:rsidRPr="00172FFB">
        <w:rPr>
          <w:rFonts w:ascii="Times New Roman" w:hAnsi="Times New Roman" w:cs="Times New Roman"/>
          <w:sz w:val="24"/>
          <w:szCs w:val="24"/>
        </w:rPr>
        <w:t>prati i razmatra pitanja korištenja proračunskih sredstava od strane korisnika tih</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sredstava;</w:t>
      </w:r>
    </w:p>
    <w:p w:rsidR="00211887" w:rsidRPr="00172FFB" w:rsidRDefault="00983C31">
      <w:pPr>
        <w:pStyle w:val="Odlomakpopisa"/>
        <w:numPr>
          <w:ilvl w:val="0"/>
          <w:numId w:val="19"/>
        </w:numPr>
        <w:tabs>
          <w:tab w:val="left" w:pos="1185"/>
        </w:tabs>
        <w:ind w:left="1172" w:right="1068" w:hanging="336"/>
        <w:rPr>
          <w:rFonts w:ascii="Times New Roman" w:hAnsi="Times New Roman" w:cs="Times New Roman"/>
          <w:sz w:val="24"/>
          <w:szCs w:val="24"/>
        </w:rPr>
      </w:pPr>
      <w:r w:rsidRPr="00172FFB">
        <w:rPr>
          <w:rFonts w:ascii="Times New Roman" w:hAnsi="Times New Roman" w:cs="Times New Roman"/>
          <w:sz w:val="24"/>
          <w:szCs w:val="24"/>
        </w:rPr>
        <w:t>predlaže Općinskom vijeću donošenje mjera za racionalnije i</w:t>
      </w:r>
      <w:r w:rsidRPr="00172FFB">
        <w:rPr>
          <w:rFonts w:ascii="Times New Roman" w:hAnsi="Times New Roman" w:cs="Times New Roman"/>
          <w:spacing w:val="-30"/>
          <w:sz w:val="24"/>
          <w:szCs w:val="24"/>
        </w:rPr>
        <w:t xml:space="preserve"> </w:t>
      </w:r>
      <w:r w:rsidRPr="00172FFB">
        <w:rPr>
          <w:rFonts w:ascii="Times New Roman" w:hAnsi="Times New Roman" w:cs="Times New Roman"/>
          <w:sz w:val="24"/>
          <w:szCs w:val="24"/>
        </w:rPr>
        <w:t>efikasnije korištenje proračunskih sredstava i ostvarivanje utvrđene politike u području prihoda i rashoda</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9"/>
        </w:numPr>
        <w:tabs>
          <w:tab w:val="left" w:pos="1185"/>
        </w:tabs>
        <w:ind w:left="1172" w:right="1289" w:hanging="336"/>
        <w:rPr>
          <w:rFonts w:ascii="Times New Roman" w:hAnsi="Times New Roman" w:cs="Times New Roman"/>
          <w:sz w:val="24"/>
          <w:szCs w:val="24"/>
        </w:rPr>
      </w:pPr>
      <w:r w:rsidRPr="00172FFB">
        <w:rPr>
          <w:rFonts w:ascii="Times New Roman" w:hAnsi="Times New Roman" w:cs="Times New Roman"/>
          <w:sz w:val="24"/>
          <w:szCs w:val="24"/>
        </w:rPr>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9"/>
        </w:numPr>
        <w:tabs>
          <w:tab w:val="left" w:pos="1185"/>
        </w:tabs>
        <w:ind w:left="1239" w:right="632" w:hanging="404"/>
        <w:rPr>
          <w:rFonts w:ascii="Times New Roman" w:hAnsi="Times New Roman" w:cs="Times New Roman"/>
          <w:sz w:val="24"/>
          <w:szCs w:val="24"/>
        </w:rPr>
      </w:pPr>
      <w:r w:rsidRPr="00172FFB">
        <w:rPr>
          <w:rFonts w:ascii="Times New Roman" w:hAnsi="Times New Roman" w:cs="Times New Roman"/>
          <w:sz w:val="24"/>
          <w:szCs w:val="24"/>
        </w:rPr>
        <w:t>utvrđuje prijedloge raspodjele proračunskih sredstava političkim strankama i samostalnim vijećnicima sukladno</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Zakonu,</w:t>
      </w: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Povjerenstvo za Proračun, financije i ekonomska pitanja broji 5 (pet)</w:t>
      </w:r>
      <w:r w:rsidRPr="00172FFB">
        <w:rPr>
          <w:rFonts w:ascii="Times New Roman" w:hAnsi="Times New Roman" w:cs="Times New Roman"/>
          <w:spacing w:val="53"/>
        </w:rPr>
        <w:t xml:space="preserve"> </w:t>
      </w:r>
      <w:r w:rsidRPr="00172FFB">
        <w:rPr>
          <w:rFonts w:ascii="Times New Roman" w:hAnsi="Times New Roman" w:cs="Times New Roman"/>
        </w:rPr>
        <w:t>članova.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Povjerenstvo za zaštitu ljudskih prava, jednakopravnost spolova, predstavke i pritužbe građana:</w:t>
      </w:r>
    </w:p>
    <w:p w:rsidR="00211887" w:rsidRPr="00172FFB" w:rsidRDefault="00983C31">
      <w:pPr>
        <w:pStyle w:val="Odlomakpopisa"/>
        <w:numPr>
          <w:ilvl w:val="0"/>
          <w:numId w:val="18"/>
        </w:numPr>
        <w:tabs>
          <w:tab w:val="left" w:pos="1185"/>
        </w:tabs>
        <w:ind w:right="718" w:hanging="336"/>
        <w:rPr>
          <w:rFonts w:ascii="Times New Roman" w:hAnsi="Times New Roman" w:cs="Times New Roman"/>
          <w:sz w:val="24"/>
          <w:szCs w:val="24"/>
        </w:rPr>
      </w:pPr>
      <w:r w:rsidRPr="00172FFB">
        <w:rPr>
          <w:rFonts w:ascii="Times New Roman" w:hAnsi="Times New Roman" w:cs="Times New Roman"/>
          <w:sz w:val="24"/>
          <w:szCs w:val="24"/>
        </w:rPr>
        <w:t>razmatra pitanja ostvarivanja i zaštite sloboda i prava građana, a posebno pitanja vezana za kršenje sloboda i prava od strane općinskih službi za upravu i institucija koje vrše javne ovlasti iz mjerodavnosti</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8"/>
        </w:numPr>
        <w:tabs>
          <w:tab w:val="left" w:pos="1118"/>
        </w:tabs>
        <w:spacing w:before="1"/>
        <w:ind w:right="595" w:hanging="336"/>
        <w:rPr>
          <w:rFonts w:ascii="Times New Roman" w:hAnsi="Times New Roman" w:cs="Times New Roman"/>
          <w:sz w:val="24"/>
          <w:szCs w:val="24"/>
        </w:rPr>
      </w:pPr>
      <w:r w:rsidRPr="00172FFB">
        <w:rPr>
          <w:rFonts w:ascii="Times New Roman" w:hAnsi="Times New Roman" w:cs="Times New Roman"/>
          <w:sz w:val="24"/>
          <w:szCs w:val="24"/>
        </w:rPr>
        <w:t>ukazuje na pojave i probleme u ostvarivanju i zaštiti ljudskih prava i sloboda i predlaže mjere Općinskom vijeću u cilju njihove</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zaštite;</w:t>
      </w:r>
    </w:p>
    <w:p w:rsidR="00211887" w:rsidRPr="00172FFB" w:rsidRDefault="00983C31">
      <w:pPr>
        <w:pStyle w:val="Odlomakpopisa"/>
        <w:numPr>
          <w:ilvl w:val="0"/>
          <w:numId w:val="18"/>
        </w:numPr>
        <w:tabs>
          <w:tab w:val="left" w:pos="1170"/>
        </w:tabs>
        <w:ind w:right="1436" w:hanging="336"/>
        <w:rPr>
          <w:rFonts w:ascii="Times New Roman" w:hAnsi="Times New Roman" w:cs="Times New Roman"/>
          <w:sz w:val="24"/>
          <w:szCs w:val="24"/>
        </w:rPr>
      </w:pPr>
      <w:r w:rsidRPr="00172FFB">
        <w:rPr>
          <w:rFonts w:ascii="Times New Roman" w:hAnsi="Times New Roman" w:cs="Times New Roman"/>
          <w:sz w:val="24"/>
          <w:szCs w:val="24"/>
        </w:rPr>
        <w:t>prati i izvješćuje Općinsko vijeće o stanju u oblasti ostvarivanja jednakopravnosti spolova u svim područjima života i rada u Općini i ukazuje na diskriminaciju na temelju razlika u</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spolu;</w:t>
      </w:r>
    </w:p>
    <w:p w:rsidR="00211887" w:rsidRPr="00172FFB" w:rsidRDefault="00983C31">
      <w:pPr>
        <w:pStyle w:val="Odlomakpopisa"/>
        <w:numPr>
          <w:ilvl w:val="0"/>
          <w:numId w:val="18"/>
        </w:numPr>
        <w:tabs>
          <w:tab w:val="left" w:pos="1185"/>
        </w:tabs>
        <w:ind w:left="1170" w:right="636" w:hanging="334"/>
        <w:rPr>
          <w:rFonts w:ascii="Times New Roman" w:hAnsi="Times New Roman" w:cs="Times New Roman"/>
          <w:sz w:val="24"/>
          <w:szCs w:val="24"/>
        </w:rPr>
      </w:pPr>
      <w:r w:rsidRPr="00172FFB">
        <w:rPr>
          <w:rFonts w:ascii="Times New Roman" w:hAnsi="Times New Roman" w:cs="Times New Roman"/>
          <w:sz w:val="24"/>
          <w:szCs w:val="24"/>
        </w:rPr>
        <w:t>razmatra prijedloge građana, udruženja građana, institucija i organizacija o mjerama za unapređenje jednakopravnosti spolova i o tome podnosi izvješće Općinskom vijeću s prijedlozima radnji koje treba</w:t>
      </w:r>
      <w:r w:rsidRPr="00172FFB">
        <w:rPr>
          <w:rFonts w:ascii="Times New Roman" w:hAnsi="Times New Roman" w:cs="Times New Roman"/>
          <w:spacing w:val="-10"/>
          <w:sz w:val="24"/>
          <w:szCs w:val="24"/>
        </w:rPr>
        <w:t xml:space="preserve"> </w:t>
      </w:r>
      <w:r w:rsidRPr="00172FFB">
        <w:rPr>
          <w:rFonts w:ascii="Times New Roman" w:hAnsi="Times New Roman" w:cs="Times New Roman"/>
          <w:sz w:val="24"/>
          <w:szCs w:val="24"/>
        </w:rPr>
        <w:t>poduzeti;</w:t>
      </w:r>
    </w:p>
    <w:p w:rsidR="00211887" w:rsidRPr="00172FFB" w:rsidRDefault="00983C31">
      <w:pPr>
        <w:pStyle w:val="Odlomakpopisa"/>
        <w:numPr>
          <w:ilvl w:val="0"/>
          <w:numId w:val="18"/>
        </w:numPr>
        <w:tabs>
          <w:tab w:val="left" w:pos="1185"/>
        </w:tabs>
        <w:ind w:left="1170" w:right="660" w:hanging="334"/>
        <w:rPr>
          <w:rFonts w:ascii="Times New Roman" w:hAnsi="Times New Roman" w:cs="Times New Roman"/>
          <w:sz w:val="24"/>
          <w:szCs w:val="24"/>
        </w:rPr>
      </w:pPr>
      <w:r w:rsidRPr="00172FFB">
        <w:rPr>
          <w:rFonts w:ascii="Times New Roman" w:hAnsi="Times New Roman" w:cs="Times New Roman"/>
          <w:sz w:val="24"/>
          <w:szCs w:val="24"/>
        </w:rPr>
        <w:t>razmatra predstavke i pritužbe koje se odnose na prava i dužnosti iz mjerodavnosti Općine koje građani ili pravne osobe upućuju ili</w:t>
      </w:r>
      <w:r w:rsidRPr="00172FFB">
        <w:rPr>
          <w:rFonts w:ascii="Times New Roman" w:hAnsi="Times New Roman" w:cs="Times New Roman"/>
          <w:spacing w:val="-29"/>
          <w:sz w:val="24"/>
          <w:szCs w:val="24"/>
        </w:rPr>
        <w:t xml:space="preserve"> </w:t>
      </w:r>
      <w:r w:rsidRPr="00172FFB">
        <w:rPr>
          <w:rFonts w:ascii="Times New Roman" w:hAnsi="Times New Roman" w:cs="Times New Roman"/>
          <w:sz w:val="24"/>
          <w:szCs w:val="24"/>
        </w:rPr>
        <w:t>neposredno</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Tijeloteksta"/>
        <w:spacing w:before="73"/>
        <w:ind w:left="1172"/>
        <w:rPr>
          <w:rFonts w:ascii="Times New Roman" w:hAnsi="Times New Roman" w:cs="Times New Roman"/>
        </w:rPr>
      </w:pPr>
      <w:r w:rsidRPr="00172FFB">
        <w:rPr>
          <w:rFonts w:ascii="Times New Roman" w:hAnsi="Times New Roman" w:cs="Times New Roman"/>
        </w:rPr>
        <w:lastRenderedPageBreak/>
        <w:t>podnose Općinskom vijeću i o tome obavještava podnositelja;</w:t>
      </w:r>
    </w:p>
    <w:p w:rsidR="00211887" w:rsidRPr="00172FFB" w:rsidRDefault="00983C31">
      <w:pPr>
        <w:pStyle w:val="Odlomakpopisa"/>
        <w:numPr>
          <w:ilvl w:val="0"/>
          <w:numId w:val="18"/>
        </w:numPr>
        <w:tabs>
          <w:tab w:val="left" w:pos="1185"/>
        </w:tabs>
        <w:ind w:right="663" w:hanging="336"/>
        <w:rPr>
          <w:rFonts w:ascii="Times New Roman" w:hAnsi="Times New Roman" w:cs="Times New Roman"/>
          <w:sz w:val="24"/>
          <w:szCs w:val="24"/>
        </w:rPr>
      </w:pPr>
      <w:r w:rsidRPr="00172FFB">
        <w:rPr>
          <w:rFonts w:ascii="Times New Roman" w:hAnsi="Times New Roman" w:cs="Times New Roman"/>
          <w:sz w:val="24"/>
          <w:szCs w:val="24"/>
        </w:rPr>
        <w:t>ispituje putem mjerodavnih službi za upravu utemeljenost, predstavki i pritužbi, predlaže mjerodavnim službama poduzimanje na zakonu utemeljenih mjera, te o tome obavještava podnositelja predstavki i</w:t>
      </w:r>
      <w:r w:rsidRPr="00172FFB">
        <w:rPr>
          <w:rFonts w:ascii="Times New Roman" w:hAnsi="Times New Roman" w:cs="Times New Roman"/>
          <w:spacing w:val="-32"/>
          <w:sz w:val="24"/>
          <w:szCs w:val="24"/>
        </w:rPr>
        <w:t xml:space="preserve"> </w:t>
      </w:r>
      <w:r w:rsidRPr="00172FFB">
        <w:rPr>
          <w:rFonts w:ascii="Times New Roman" w:hAnsi="Times New Roman" w:cs="Times New Roman"/>
          <w:sz w:val="24"/>
          <w:szCs w:val="24"/>
        </w:rPr>
        <w:t>pritužbi;</w:t>
      </w:r>
    </w:p>
    <w:p w:rsidR="00211887" w:rsidRPr="00172FFB" w:rsidRDefault="00983C31">
      <w:pPr>
        <w:pStyle w:val="Odlomakpopisa"/>
        <w:numPr>
          <w:ilvl w:val="0"/>
          <w:numId w:val="18"/>
        </w:numPr>
        <w:tabs>
          <w:tab w:val="left" w:pos="1182"/>
        </w:tabs>
        <w:ind w:right="982" w:hanging="336"/>
        <w:rPr>
          <w:rFonts w:ascii="Times New Roman" w:hAnsi="Times New Roman" w:cs="Times New Roman"/>
          <w:sz w:val="24"/>
          <w:szCs w:val="24"/>
        </w:rPr>
      </w:pPr>
      <w:r w:rsidRPr="00172FFB">
        <w:rPr>
          <w:rFonts w:ascii="Times New Roman" w:hAnsi="Times New Roman" w:cs="Times New Roman"/>
          <w:sz w:val="24"/>
          <w:szCs w:val="24"/>
        </w:rPr>
        <w:t>razmatra inicijative građana i organizacija za pokretanje odgovornosti nositelja javnih dužnosti i prema potrebi predlaže Općinskom vijeću ili drugim mjerodavnim tijelima pokretanje postupka za utvrđivanje njihove odgovornosti;</w:t>
      </w:r>
    </w:p>
    <w:p w:rsidR="00211887" w:rsidRPr="00172FFB" w:rsidRDefault="00983C31">
      <w:pPr>
        <w:pStyle w:val="Odlomakpopisa"/>
        <w:numPr>
          <w:ilvl w:val="0"/>
          <w:numId w:val="18"/>
        </w:numPr>
        <w:tabs>
          <w:tab w:val="left" w:pos="1118"/>
        </w:tabs>
        <w:spacing w:before="1"/>
        <w:ind w:left="1102" w:right="973" w:hanging="267"/>
        <w:jc w:val="both"/>
        <w:rPr>
          <w:rFonts w:ascii="Times New Roman" w:hAnsi="Times New Roman" w:cs="Times New Roman"/>
          <w:sz w:val="24"/>
          <w:szCs w:val="24"/>
        </w:rPr>
      </w:pPr>
      <w:r w:rsidRPr="00172FFB">
        <w:rPr>
          <w:rFonts w:ascii="Times New Roman" w:hAnsi="Times New Roman" w:cs="Times New Roman"/>
          <w:sz w:val="24"/>
          <w:szCs w:val="24"/>
        </w:rPr>
        <w:t>razmatra i druga pitanja iz domena zaštite ljudskih prava i sloboda, kao i mogućnosti poboljšanja rada općinskih službi za upravu i institucija koja vrše javne ovlasti iz mjerodavnosti</w:t>
      </w:r>
      <w:r w:rsidRPr="00172FFB">
        <w:rPr>
          <w:rFonts w:ascii="Times New Roman" w:hAnsi="Times New Roman" w:cs="Times New Roman"/>
          <w:spacing w:val="66"/>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8"/>
        </w:numPr>
        <w:tabs>
          <w:tab w:val="left" w:pos="1103"/>
        </w:tabs>
        <w:ind w:left="1105" w:right="1431" w:hanging="269"/>
        <w:jc w:val="both"/>
        <w:rPr>
          <w:rFonts w:ascii="Times New Roman" w:hAnsi="Times New Roman" w:cs="Times New Roman"/>
          <w:sz w:val="24"/>
          <w:szCs w:val="24"/>
        </w:rPr>
      </w:pPr>
      <w:r w:rsidRPr="00172FFB">
        <w:rPr>
          <w:rFonts w:ascii="Times New Roman" w:hAnsi="Times New Roman" w:cs="Times New Roman"/>
          <w:sz w:val="24"/>
          <w:szCs w:val="24"/>
        </w:rPr>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211887">
      <w:pPr>
        <w:pStyle w:val="Tijeloteksta"/>
        <w:rPr>
          <w:rFonts w:ascii="Times New Roman" w:hAnsi="Times New Roman" w:cs="Times New Roman"/>
        </w:rPr>
      </w:pPr>
    </w:p>
    <w:p w:rsidR="00211887" w:rsidRPr="00172FFB" w:rsidRDefault="00983C31">
      <w:pPr>
        <w:pStyle w:val="Tijeloteksta"/>
        <w:ind w:left="824" w:right="554"/>
        <w:jc w:val="both"/>
        <w:rPr>
          <w:rFonts w:ascii="Times New Roman" w:hAnsi="Times New Roman" w:cs="Times New Roman"/>
        </w:rPr>
      </w:pPr>
      <w:r w:rsidRPr="00172FFB">
        <w:rPr>
          <w:rFonts w:ascii="Times New Roman" w:hAnsi="Times New Roman" w:cs="Times New Roman"/>
        </w:rPr>
        <w:t>Povjerenstvo za zaštitu ljudskih, prava, jednakopravnost spolova, predstavke i pritužbe građana broji 5 (pet) članova.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ind w:right="2432"/>
        <w:rPr>
          <w:rFonts w:ascii="Times New Roman" w:hAnsi="Times New Roman" w:cs="Times New Roman"/>
        </w:rPr>
      </w:pPr>
      <w:r w:rsidRPr="00172FFB">
        <w:rPr>
          <w:rFonts w:ascii="Times New Roman" w:hAnsi="Times New Roman" w:cs="Times New Roman"/>
        </w:rPr>
        <w:t>Članak 45.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ight="551" w:firstLine="12"/>
        <w:jc w:val="both"/>
        <w:rPr>
          <w:rFonts w:ascii="Times New Roman" w:hAnsi="Times New Roman" w:cs="Times New Roman"/>
        </w:rPr>
      </w:pPr>
      <w:r w:rsidRPr="00172FFB">
        <w:rPr>
          <w:rFonts w:ascii="Times New Roman" w:hAnsi="Times New Roman" w:cs="Times New Roman"/>
        </w:rPr>
        <w:t>Povjerenstvo za mjesne zajednice, suradnju s općinama i gradovima i nevladinim udrugama:</w:t>
      </w:r>
    </w:p>
    <w:p w:rsidR="00211887" w:rsidRPr="00172FFB" w:rsidRDefault="00983C31">
      <w:pPr>
        <w:pStyle w:val="Odlomakpopisa"/>
        <w:numPr>
          <w:ilvl w:val="0"/>
          <w:numId w:val="17"/>
        </w:numPr>
        <w:tabs>
          <w:tab w:val="left" w:pos="1185"/>
        </w:tabs>
        <w:spacing w:before="1"/>
        <w:ind w:right="1423" w:hanging="401"/>
        <w:jc w:val="both"/>
        <w:rPr>
          <w:rFonts w:ascii="Times New Roman" w:hAnsi="Times New Roman" w:cs="Times New Roman"/>
          <w:sz w:val="24"/>
          <w:szCs w:val="24"/>
        </w:rPr>
      </w:pPr>
      <w:r w:rsidRPr="00172FFB">
        <w:rPr>
          <w:rFonts w:ascii="Times New Roman" w:hAnsi="Times New Roman" w:cs="Times New Roman"/>
          <w:sz w:val="24"/>
          <w:szCs w:val="24"/>
        </w:rPr>
        <w:t>razmatra inicijative za utemeljenje mjesnih zajednica i cijeni njihovu opravdanost;</w:t>
      </w:r>
    </w:p>
    <w:p w:rsidR="00211887" w:rsidRPr="00172FFB" w:rsidRDefault="00983C31">
      <w:pPr>
        <w:pStyle w:val="Odlomakpopisa"/>
        <w:numPr>
          <w:ilvl w:val="0"/>
          <w:numId w:val="17"/>
        </w:numPr>
        <w:tabs>
          <w:tab w:val="left" w:pos="1185"/>
        </w:tabs>
        <w:ind w:left="1184" w:hanging="361"/>
        <w:jc w:val="both"/>
        <w:rPr>
          <w:rFonts w:ascii="Times New Roman" w:hAnsi="Times New Roman" w:cs="Times New Roman"/>
          <w:sz w:val="24"/>
          <w:szCs w:val="24"/>
        </w:rPr>
      </w:pPr>
      <w:r w:rsidRPr="00172FFB">
        <w:rPr>
          <w:rFonts w:ascii="Times New Roman" w:hAnsi="Times New Roman" w:cs="Times New Roman"/>
          <w:sz w:val="24"/>
          <w:szCs w:val="24"/>
        </w:rPr>
        <w:t>utvrđuje prijedlog odluke o utemeljenju mjesne</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zajednice,</w:t>
      </w:r>
    </w:p>
    <w:p w:rsidR="00211887" w:rsidRPr="00172FFB" w:rsidRDefault="00983C31">
      <w:pPr>
        <w:pStyle w:val="Odlomakpopisa"/>
        <w:numPr>
          <w:ilvl w:val="0"/>
          <w:numId w:val="17"/>
        </w:numPr>
        <w:tabs>
          <w:tab w:val="left" w:pos="1185"/>
        </w:tabs>
        <w:ind w:left="1184" w:right="560"/>
        <w:jc w:val="both"/>
        <w:rPr>
          <w:rFonts w:ascii="Times New Roman" w:hAnsi="Times New Roman" w:cs="Times New Roman"/>
          <w:sz w:val="24"/>
          <w:szCs w:val="24"/>
        </w:rPr>
      </w:pPr>
      <w:r w:rsidRPr="00172FFB">
        <w:rPr>
          <w:rFonts w:ascii="Times New Roman" w:hAnsi="Times New Roman" w:cs="Times New Roman"/>
          <w:sz w:val="24"/>
          <w:szCs w:val="24"/>
        </w:rPr>
        <w:t>utvrđuje prijedlog odluke o ne prihvaćanju inicijative za utemeljenje mjesne zajednice;</w:t>
      </w:r>
    </w:p>
    <w:p w:rsidR="00211887" w:rsidRPr="00172FFB" w:rsidRDefault="00983C31">
      <w:pPr>
        <w:pStyle w:val="Odlomakpopisa"/>
        <w:numPr>
          <w:ilvl w:val="0"/>
          <w:numId w:val="17"/>
        </w:numPr>
        <w:tabs>
          <w:tab w:val="left" w:pos="1185"/>
        </w:tabs>
        <w:ind w:left="1184" w:hanging="361"/>
        <w:jc w:val="both"/>
        <w:rPr>
          <w:rFonts w:ascii="Times New Roman" w:hAnsi="Times New Roman" w:cs="Times New Roman"/>
          <w:sz w:val="24"/>
          <w:szCs w:val="24"/>
        </w:rPr>
      </w:pPr>
      <w:r w:rsidRPr="00172FFB">
        <w:rPr>
          <w:rFonts w:ascii="Times New Roman" w:hAnsi="Times New Roman" w:cs="Times New Roman"/>
          <w:sz w:val="24"/>
          <w:szCs w:val="24"/>
        </w:rPr>
        <w:t>razmatra pitanja postupka utemeljenja mjesnih</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zajednica;</w:t>
      </w:r>
    </w:p>
    <w:p w:rsidR="00211887" w:rsidRPr="00172FFB" w:rsidRDefault="00983C31">
      <w:pPr>
        <w:pStyle w:val="Odlomakpopisa"/>
        <w:numPr>
          <w:ilvl w:val="0"/>
          <w:numId w:val="17"/>
        </w:numPr>
        <w:tabs>
          <w:tab w:val="left" w:pos="1185"/>
        </w:tabs>
        <w:ind w:left="1184" w:right="563"/>
        <w:jc w:val="both"/>
        <w:rPr>
          <w:rFonts w:ascii="Times New Roman" w:hAnsi="Times New Roman" w:cs="Times New Roman"/>
          <w:sz w:val="24"/>
          <w:szCs w:val="24"/>
        </w:rPr>
      </w:pPr>
      <w:r w:rsidRPr="00172FFB">
        <w:rPr>
          <w:rFonts w:ascii="Times New Roman" w:hAnsi="Times New Roman" w:cs="Times New Roman"/>
          <w:sz w:val="24"/>
          <w:szCs w:val="24"/>
        </w:rPr>
        <w:t>obavlja poslove nadzora nad radom tijela mjesnih zajednica i predlaže mjere za unapređenje njihovog</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rada;</w:t>
      </w:r>
    </w:p>
    <w:p w:rsidR="00211887" w:rsidRPr="00172FFB" w:rsidRDefault="00983C31">
      <w:pPr>
        <w:pStyle w:val="Odlomakpopisa"/>
        <w:numPr>
          <w:ilvl w:val="0"/>
          <w:numId w:val="17"/>
        </w:numPr>
        <w:tabs>
          <w:tab w:val="left" w:pos="1185"/>
        </w:tabs>
        <w:ind w:left="1184" w:right="556"/>
        <w:jc w:val="both"/>
        <w:rPr>
          <w:rFonts w:ascii="Times New Roman" w:hAnsi="Times New Roman" w:cs="Times New Roman"/>
          <w:sz w:val="24"/>
          <w:szCs w:val="24"/>
        </w:rPr>
      </w:pPr>
      <w:r w:rsidRPr="00172FFB">
        <w:rPr>
          <w:rFonts w:ascii="Times New Roman" w:hAnsi="Times New Roman" w:cs="Times New Roman"/>
          <w:sz w:val="24"/>
          <w:szCs w:val="24"/>
        </w:rPr>
        <w:t>predlaže mjere kojima potiče međusobnu suradnju, povezivanje i udruživanje sredstava mjesnih zajednica na rješavanju pitanja od zajedničkog</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interesa;</w:t>
      </w:r>
    </w:p>
    <w:p w:rsidR="00211887" w:rsidRPr="00172FFB" w:rsidRDefault="00983C31">
      <w:pPr>
        <w:pStyle w:val="Odlomakpopisa"/>
        <w:numPr>
          <w:ilvl w:val="0"/>
          <w:numId w:val="17"/>
        </w:numPr>
        <w:tabs>
          <w:tab w:val="left" w:pos="1185"/>
        </w:tabs>
        <w:ind w:left="1184" w:hanging="361"/>
        <w:jc w:val="both"/>
        <w:rPr>
          <w:rFonts w:ascii="Times New Roman" w:hAnsi="Times New Roman" w:cs="Times New Roman"/>
          <w:sz w:val="24"/>
          <w:szCs w:val="24"/>
        </w:rPr>
      </w:pPr>
      <w:r w:rsidRPr="00172FFB">
        <w:rPr>
          <w:rFonts w:ascii="Times New Roman" w:hAnsi="Times New Roman" w:cs="Times New Roman"/>
          <w:sz w:val="24"/>
          <w:szCs w:val="24"/>
        </w:rPr>
        <w:t>predlaže raspodjelu proračunskih sredstava mjesnim</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zajednicama;</w:t>
      </w:r>
    </w:p>
    <w:p w:rsidR="00211887" w:rsidRPr="00172FFB" w:rsidRDefault="00983C31">
      <w:pPr>
        <w:pStyle w:val="Odlomakpopisa"/>
        <w:numPr>
          <w:ilvl w:val="0"/>
          <w:numId w:val="17"/>
        </w:numPr>
        <w:tabs>
          <w:tab w:val="left" w:pos="1185"/>
        </w:tabs>
        <w:ind w:left="1184" w:right="560"/>
        <w:jc w:val="both"/>
        <w:rPr>
          <w:rFonts w:ascii="Times New Roman" w:hAnsi="Times New Roman" w:cs="Times New Roman"/>
          <w:sz w:val="24"/>
          <w:szCs w:val="24"/>
        </w:rPr>
      </w:pPr>
      <w:r w:rsidRPr="00172FFB">
        <w:rPr>
          <w:rFonts w:ascii="Times New Roman" w:hAnsi="Times New Roman" w:cs="Times New Roman"/>
          <w:sz w:val="24"/>
          <w:szCs w:val="24"/>
        </w:rPr>
        <w:t>razmatra prijedloge, primjedbe i inicijative upućene prema općinskim tijelima iz mjesnih zajednica te o istim izvješćuje Općinsko</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vijeće;</w:t>
      </w:r>
    </w:p>
    <w:p w:rsidR="00211887" w:rsidRPr="00172FFB" w:rsidRDefault="00983C31">
      <w:pPr>
        <w:pStyle w:val="Odlomakpopisa"/>
        <w:numPr>
          <w:ilvl w:val="0"/>
          <w:numId w:val="17"/>
        </w:numPr>
        <w:tabs>
          <w:tab w:val="left" w:pos="1185"/>
        </w:tabs>
        <w:ind w:left="1184" w:right="561"/>
        <w:jc w:val="both"/>
        <w:rPr>
          <w:rFonts w:ascii="Times New Roman" w:hAnsi="Times New Roman" w:cs="Times New Roman"/>
          <w:sz w:val="24"/>
          <w:szCs w:val="24"/>
        </w:rPr>
      </w:pPr>
      <w:r w:rsidRPr="00172FFB">
        <w:rPr>
          <w:rFonts w:ascii="Times New Roman" w:hAnsi="Times New Roman" w:cs="Times New Roman"/>
          <w:sz w:val="24"/>
          <w:szCs w:val="24"/>
        </w:rPr>
        <w:t>prati suradnju Općine s drugim općinama i gradovima, kao i lokalnim zajednicama drugih država i nevladinim udrugama i o tome obavještava Općinsko vijeće;</w:t>
      </w:r>
    </w:p>
    <w:p w:rsidR="00211887" w:rsidRPr="00172FFB" w:rsidRDefault="00983C31">
      <w:pPr>
        <w:pStyle w:val="Odlomakpopisa"/>
        <w:numPr>
          <w:ilvl w:val="0"/>
          <w:numId w:val="17"/>
        </w:numPr>
        <w:tabs>
          <w:tab w:val="left" w:pos="1185"/>
        </w:tabs>
        <w:spacing w:before="1"/>
        <w:ind w:left="1184" w:right="556"/>
        <w:jc w:val="both"/>
        <w:rPr>
          <w:rFonts w:ascii="Times New Roman" w:hAnsi="Times New Roman" w:cs="Times New Roman"/>
          <w:sz w:val="24"/>
          <w:szCs w:val="24"/>
        </w:rPr>
      </w:pPr>
      <w:r w:rsidRPr="00172FFB">
        <w:rPr>
          <w:rFonts w:ascii="Times New Roman" w:hAnsi="Times New Roman" w:cs="Times New Roman"/>
          <w:sz w:val="24"/>
          <w:szCs w:val="24"/>
        </w:rPr>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Tijeloteksta"/>
        <w:ind w:left="821" w:right="1446"/>
        <w:jc w:val="both"/>
        <w:rPr>
          <w:rFonts w:ascii="Times New Roman" w:hAnsi="Times New Roman" w:cs="Times New Roman"/>
        </w:rPr>
      </w:pPr>
      <w:r w:rsidRPr="00172FFB">
        <w:rPr>
          <w:rFonts w:ascii="Times New Roman" w:hAnsi="Times New Roman" w:cs="Times New Roman"/>
        </w:rPr>
        <w:t>Povjerenstvo za mjesne zajednice , suradnju s općinama i gradovima i nevladinim udrugama broji 5 (pet) članova.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Povjerenstvo za izbor, imenovanja i administrativna pitanja:</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Odlomakpopisa"/>
        <w:numPr>
          <w:ilvl w:val="0"/>
          <w:numId w:val="16"/>
        </w:numPr>
        <w:tabs>
          <w:tab w:val="left" w:pos="1197"/>
        </w:tabs>
        <w:spacing w:before="73"/>
        <w:ind w:right="559"/>
        <w:jc w:val="both"/>
        <w:rPr>
          <w:rFonts w:ascii="Times New Roman" w:hAnsi="Times New Roman" w:cs="Times New Roman"/>
          <w:sz w:val="24"/>
          <w:szCs w:val="24"/>
        </w:rPr>
      </w:pPr>
      <w:r w:rsidRPr="00172FFB">
        <w:rPr>
          <w:rFonts w:ascii="Times New Roman" w:hAnsi="Times New Roman" w:cs="Times New Roman"/>
          <w:sz w:val="24"/>
          <w:szCs w:val="24"/>
        </w:rPr>
        <w:lastRenderedPageBreak/>
        <w:t>predlaže izbor i imenovanja, odnosno razrješenja dužnosnika i drugih osoba koje bira, odnosno imenuje Općinsko vijeće, ako zakonom, Statutom, odlukom Općinskog vijeća ili ovim Poslovnikom nije drugačije utvrđeno;</w:t>
      </w:r>
    </w:p>
    <w:p w:rsidR="00211887" w:rsidRPr="00172FFB" w:rsidRDefault="00983C31">
      <w:pPr>
        <w:pStyle w:val="Odlomakpopisa"/>
        <w:numPr>
          <w:ilvl w:val="0"/>
          <w:numId w:val="16"/>
        </w:numPr>
        <w:tabs>
          <w:tab w:val="left" w:pos="1197"/>
        </w:tabs>
        <w:ind w:right="555"/>
        <w:jc w:val="both"/>
        <w:rPr>
          <w:rFonts w:ascii="Times New Roman" w:hAnsi="Times New Roman" w:cs="Times New Roman"/>
          <w:sz w:val="24"/>
          <w:szCs w:val="24"/>
        </w:rPr>
      </w:pPr>
      <w:r w:rsidRPr="00172FFB">
        <w:rPr>
          <w:rFonts w:ascii="Times New Roman" w:hAnsi="Times New Roman" w:cs="Times New Roman"/>
          <w:sz w:val="24"/>
          <w:szCs w:val="24"/>
        </w:rPr>
        <w:t>surađuje s odgovarajućim tijelima drugih institucija i organizacija u Općini, pribavlja njihova mišljenja i utvrđuje prijedloge za izbor, imenovanje i razrješenja iz mjerodavnosti Općinskog</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6"/>
        </w:numPr>
        <w:tabs>
          <w:tab w:val="left" w:pos="1197"/>
        </w:tabs>
        <w:spacing w:before="1"/>
        <w:ind w:right="553"/>
        <w:jc w:val="both"/>
        <w:rPr>
          <w:rFonts w:ascii="Times New Roman" w:hAnsi="Times New Roman" w:cs="Times New Roman"/>
          <w:sz w:val="24"/>
          <w:szCs w:val="24"/>
        </w:rPr>
      </w:pPr>
      <w:r w:rsidRPr="00172FFB">
        <w:rPr>
          <w:rFonts w:ascii="Times New Roman" w:hAnsi="Times New Roman" w:cs="Times New Roman"/>
          <w:sz w:val="24"/>
          <w:szCs w:val="24"/>
        </w:rPr>
        <w:t>predlaže odluku o naknadama za izvršene poslove vijećnicima i vanjskim članovima koji su članovi Povjerenstva i drugih radnih</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tijela;</w:t>
      </w:r>
    </w:p>
    <w:p w:rsidR="00211887" w:rsidRPr="00172FFB" w:rsidRDefault="00983C31">
      <w:pPr>
        <w:pStyle w:val="Odlomakpopisa"/>
        <w:numPr>
          <w:ilvl w:val="0"/>
          <w:numId w:val="16"/>
        </w:numPr>
        <w:tabs>
          <w:tab w:val="left" w:pos="1197"/>
        </w:tabs>
        <w:ind w:right="554"/>
        <w:jc w:val="both"/>
        <w:rPr>
          <w:rFonts w:ascii="Times New Roman" w:hAnsi="Times New Roman" w:cs="Times New Roman"/>
          <w:sz w:val="24"/>
          <w:szCs w:val="24"/>
        </w:rPr>
      </w:pPr>
      <w:r w:rsidRPr="00172FFB">
        <w:rPr>
          <w:rFonts w:ascii="Times New Roman" w:hAnsi="Times New Roman" w:cs="Times New Roman"/>
          <w:sz w:val="24"/>
          <w:szCs w:val="24"/>
        </w:rPr>
        <w:t>predlaže koeficijente za plaće dužnosnika koje bira Općinsko vijeće, a koji dužnost obavljaju profesionalno u stalnom radnom</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odnosu;</w:t>
      </w:r>
    </w:p>
    <w:p w:rsidR="00211887" w:rsidRPr="00172FFB" w:rsidRDefault="00983C31">
      <w:pPr>
        <w:pStyle w:val="Odlomakpopisa"/>
        <w:numPr>
          <w:ilvl w:val="0"/>
          <w:numId w:val="16"/>
        </w:numPr>
        <w:tabs>
          <w:tab w:val="left" w:pos="1197"/>
        </w:tabs>
        <w:ind w:right="557"/>
        <w:jc w:val="both"/>
        <w:rPr>
          <w:rFonts w:ascii="Times New Roman" w:hAnsi="Times New Roman" w:cs="Times New Roman"/>
          <w:sz w:val="24"/>
          <w:szCs w:val="24"/>
        </w:rPr>
      </w:pPr>
      <w:r w:rsidRPr="00172FFB">
        <w:rPr>
          <w:rFonts w:ascii="Times New Roman" w:hAnsi="Times New Roman" w:cs="Times New Roman"/>
          <w:sz w:val="24"/>
          <w:szCs w:val="24"/>
        </w:rPr>
        <w:t>rješava o pravima iz radnog odnosa općinskog načelnika, predsjednika Općinskog vijeća, općinskog javnog pravobranitelja i tajnika Općinskog vijeća;</w:t>
      </w:r>
    </w:p>
    <w:p w:rsidR="00211887" w:rsidRPr="00172FFB" w:rsidRDefault="00983C31">
      <w:pPr>
        <w:pStyle w:val="Odlomakpopisa"/>
        <w:numPr>
          <w:ilvl w:val="0"/>
          <w:numId w:val="16"/>
        </w:numPr>
        <w:tabs>
          <w:tab w:val="left" w:pos="1197"/>
        </w:tabs>
        <w:ind w:right="555"/>
        <w:jc w:val="both"/>
        <w:rPr>
          <w:rFonts w:ascii="Times New Roman" w:hAnsi="Times New Roman" w:cs="Times New Roman"/>
          <w:sz w:val="24"/>
          <w:szCs w:val="24"/>
        </w:rPr>
      </w:pPr>
      <w:r w:rsidRPr="00172FFB">
        <w:rPr>
          <w:rFonts w:ascii="Times New Roman" w:hAnsi="Times New Roman" w:cs="Times New Roman"/>
          <w:sz w:val="24"/>
          <w:szCs w:val="24"/>
        </w:rPr>
        <w:t>obavlja i druge poslove određene zakonom, općim aktima Općinskog vijeća i ovim</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Poslovnikom.</w:t>
      </w:r>
    </w:p>
    <w:p w:rsidR="00211887" w:rsidRPr="00172FFB" w:rsidRDefault="00983C31">
      <w:pPr>
        <w:pStyle w:val="Tijeloteksta"/>
        <w:ind w:left="836" w:right="552"/>
        <w:jc w:val="both"/>
        <w:rPr>
          <w:rFonts w:ascii="Times New Roman" w:hAnsi="Times New Roman" w:cs="Times New Roman"/>
        </w:rPr>
      </w:pPr>
      <w:r w:rsidRPr="00172FFB">
        <w:rPr>
          <w:rFonts w:ascii="Times New Roman" w:hAnsi="Times New Roman" w:cs="Times New Roman"/>
        </w:rPr>
        <w:t>Povjerenstvo za izbor, imenovanja i administrativna pitanja broji 5 (pet) članova.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91"/>
        <w:jc w:val="both"/>
        <w:rPr>
          <w:rFonts w:ascii="Times New Roman" w:hAnsi="Times New Roman" w:cs="Times New Roman"/>
        </w:rPr>
      </w:pPr>
      <w:r w:rsidRPr="00172FFB">
        <w:rPr>
          <w:rFonts w:ascii="Times New Roman" w:hAnsi="Times New Roman" w:cs="Times New Roman"/>
        </w:rPr>
        <w:t>Povjerenstvo za društveni nadzor:</w:t>
      </w:r>
    </w:p>
    <w:p w:rsidR="00211887" w:rsidRPr="00172FFB" w:rsidRDefault="00983C31">
      <w:pPr>
        <w:pStyle w:val="Odlomakpopisa"/>
        <w:numPr>
          <w:ilvl w:val="0"/>
          <w:numId w:val="15"/>
        </w:numPr>
        <w:tabs>
          <w:tab w:val="left" w:pos="1257"/>
        </w:tabs>
        <w:spacing w:before="1"/>
        <w:ind w:right="553"/>
        <w:jc w:val="both"/>
        <w:rPr>
          <w:rFonts w:ascii="Times New Roman" w:hAnsi="Times New Roman" w:cs="Times New Roman"/>
          <w:sz w:val="24"/>
          <w:szCs w:val="24"/>
        </w:rPr>
      </w:pPr>
      <w:r w:rsidRPr="00172FFB">
        <w:rPr>
          <w:rFonts w:ascii="Times New Roman" w:hAnsi="Times New Roman" w:cs="Times New Roman"/>
          <w:sz w:val="24"/>
          <w:szCs w:val="24"/>
        </w:rPr>
        <w:t>prati i razmatra pitanja u svezi s provođenjem utvrđene politike, izvršavanjem zakona, propisa i drugih akata, raspolaganjem općinskom imovinom i sredstvima kao i načinom ostvarivanja prava i dužnosti javnih tijela, poduzeća, ustanova i institucija nad kojim Općina obavlja</w:t>
      </w:r>
      <w:r w:rsidRPr="00172FFB">
        <w:rPr>
          <w:rFonts w:ascii="Times New Roman" w:hAnsi="Times New Roman" w:cs="Times New Roman"/>
          <w:spacing w:val="49"/>
          <w:sz w:val="24"/>
          <w:szCs w:val="24"/>
        </w:rPr>
        <w:t xml:space="preserve"> </w:t>
      </w:r>
      <w:r w:rsidRPr="00172FFB">
        <w:rPr>
          <w:rFonts w:ascii="Times New Roman" w:hAnsi="Times New Roman" w:cs="Times New Roman"/>
          <w:sz w:val="24"/>
          <w:szCs w:val="24"/>
        </w:rPr>
        <w:t>nadzor;</w:t>
      </w:r>
    </w:p>
    <w:p w:rsidR="00211887" w:rsidRPr="00172FFB" w:rsidRDefault="00983C31">
      <w:pPr>
        <w:pStyle w:val="Odlomakpopisa"/>
        <w:numPr>
          <w:ilvl w:val="0"/>
          <w:numId w:val="15"/>
        </w:numPr>
        <w:tabs>
          <w:tab w:val="left" w:pos="1257"/>
        </w:tabs>
        <w:ind w:right="553"/>
        <w:jc w:val="both"/>
        <w:rPr>
          <w:rFonts w:ascii="Times New Roman" w:hAnsi="Times New Roman" w:cs="Times New Roman"/>
          <w:sz w:val="24"/>
          <w:szCs w:val="24"/>
        </w:rPr>
      </w:pPr>
      <w:r w:rsidRPr="00172FFB">
        <w:rPr>
          <w:rFonts w:ascii="Times New Roman" w:hAnsi="Times New Roman" w:cs="Times New Roman"/>
          <w:sz w:val="24"/>
          <w:szCs w:val="24"/>
        </w:rPr>
        <w:t>ukazuje na pojave neekonomičnog i neracionalnog upravljanja javnim sredstvima i na zlouporabe u njihovom korištenju na području</w:t>
      </w:r>
      <w:r w:rsidRPr="00172FFB">
        <w:rPr>
          <w:rFonts w:ascii="Times New Roman" w:hAnsi="Times New Roman" w:cs="Times New Roman"/>
          <w:spacing w:val="-15"/>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5"/>
        </w:numPr>
        <w:tabs>
          <w:tab w:val="left" w:pos="1257"/>
        </w:tabs>
        <w:ind w:hanging="421"/>
        <w:jc w:val="both"/>
        <w:rPr>
          <w:rFonts w:ascii="Times New Roman" w:hAnsi="Times New Roman" w:cs="Times New Roman"/>
          <w:sz w:val="24"/>
          <w:szCs w:val="24"/>
        </w:rPr>
      </w:pPr>
      <w:r w:rsidRPr="00172FFB">
        <w:rPr>
          <w:rFonts w:ascii="Times New Roman" w:hAnsi="Times New Roman" w:cs="Times New Roman"/>
          <w:sz w:val="24"/>
          <w:szCs w:val="24"/>
        </w:rPr>
        <w:t>predlaže Općinskom vijeću donošenje mjera zaštite svih oblika</w:t>
      </w:r>
      <w:r w:rsidRPr="00172FFB">
        <w:rPr>
          <w:rFonts w:ascii="Times New Roman" w:hAnsi="Times New Roman" w:cs="Times New Roman"/>
          <w:spacing w:val="-21"/>
          <w:sz w:val="24"/>
          <w:szCs w:val="24"/>
        </w:rPr>
        <w:t xml:space="preserve"> </w:t>
      </w:r>
      <w:r w:rsidRPr="00172FFB">
        <w:rPr>
          <w:rFonts w:ascii="Times New Roman" w:hAnsi="Times New Roman" w:cs="Times New Roman"/>
          <w:sz w:val="24"/>
          <w:szCs w:val="24"/>
        </w:rPr>
        <w:t>vlasništva;</w:t>
      </w:r>
    </w:p>
    <w:p w:rsidR="00211887" w:rsidRPr="00172FFB" w:rsidRDefault="00983C31">
      <w:pPr>
        <w:pStyle w:val="Odlomakpopisa"/>
        <w:numPr>
          <w:ilvl w:val="0"/>
          <w:numId w:val="15"/>
        </w:numPr>
        <w:tabs>
          <w:tab w:val="left" w:pos="1257"/>
        </w:tabs>
        <w:ind w:right="551"/>
        <w:jc w:val="both"/>
        <w:rPr>
          <w:rFonts w:ascii="Times New Roman" w:hAnsi="Times New Roman" w:cs="Times New Roman"/>
          <w:sz w:val="24"/>
          <w:szCs w:val="24"/>
        </w:rPr>
      </w:pPr>
      <w:r w:rsidRPr="00172FFB">
        <w:rPr>
          <w:rFonts w:ascii="Times New Roman" w:hAnsi="Times New Roman" w:cs="Times New Roman"/>
          <w:sz w:val="24"/>
          <w:szCs w:val="24"/>
        </w:rPr>
        <w:t>predlaže Općinskom vijeću donošenje mjera za suzbijanje društveno- štetnih</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pojava;</w:t>
      </w:r>
    </w:p>
    <w:p w:rsidR="00211887" w:rsidRPr="00172FFB" w:rsidRDefault="00983C31">
      <w:pPr>
        <w:pStyle w:val="Odlomakpopisa"/>
        <w:numPr>
          <w:ilvl w:val="0"/>
          <w:numId w:val="15"/>
        </w:numPr>
        <w:tabs>
          <w:tab w:val="left" w:pos="1257"/>
        </w:tabs>
        <w:ind w:right="554"/>
        <w:jc w:val="both"/>
        <w:rPr>
          <w:rFonts w:ascii="Times New Roman" w:hAnsi="Times New Roman" w:cs="Times New Roman"/>
          <w:sz w:val="24"/>
          <w:szCs w:val="24"/>
        </w:rPr>
      </w:pPr>
      <w:r w:rsidRPr="00172FFB">
        <w:rPr>
          <w:rFonts w:ascii="Times New Roman" w:hAnsi="Times New Roman" w:cs="Times New Roman"/>
          <w:sz w:val="24"/>
          <w:szCs w:val="24"/>
        </w:rPr>
        <w:t>predlaže Općinskom vijeću donošenje mjera s ciljem osiguravanja javnosti i odgovornosti u radu javnih tijela, poduzeća, ustanova i institucija nad kojima Općina obavlja</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nadzor;</w:t>
      </w:r>
    </w:p>
    <w:p w:rsidR="00211887" w:rsidRPr="00172FFB" w:rsidRDefault="00983C31">
      <w:pPr>
        <w:pStyle w:val="Odlomakpopisa"/>
        <w:numPr>
          <w:ilvl w:val="0"/>
          <w:numId w:val="15"/>
        </w:numPr>
        <w:tabs>
          <w:tab w:val="left" w:pos="1257"/>
        </w:tabs>
        <w:ind w:right="555"/>
        <w:jc w:val="both"/>
        <w:rPr>
          <w:rFonts w:ascii="Times New Roman" w:hAnsi="Times New Roman" w:cs="Times New Roman"/>
          <w:sz w:val="24"/>
          <w:szCs w:val="24"/>
        </w:rPr>
      </w:pPr>
      <w:r w:rsidRPr="00172FFB">
        <w:rPr>
          <w:rFonts w:ascii="Times New Roman" w:hAnsi="Times New Roman" w:cs="Times New Roman"/>
          <w:sz w:val="24"/>
          <w:szCs w:val="24"/>
        </w:rPr>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Povjerenstvo za društveni nadzor broji 5 (pet) članova.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48.</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824" w:right="622" w:firstLine="12"/>
        <w:rPr>
          <w:rFonts w:ascii="Times New Roman" w:hAnsi="Times New Roman" w:cs="Times New Roman"/>
        </w:rPr>
      </w:pPr>
      <w:r w:rsidRPr="00172FFB">
        <w:rPr>
          <w:rFonts w:ascii="Times New Roman" w:hAnsi="Times New Roman" w:cs="Times New Roman"/>
        </w:rPr>
        <w:t>Povjerenstvo za prostorno uređenje, zaštitu okoliša, kulturnog i prirodnog naslijeđa:</w:t>
      </w:r>
    </w:p>
    <w:p w:rsidR="00211887" w:rsidRPr="00172FFB" w:rsidRDefault="00983C31">
      <w:pPr>
        <w:pStyle w:val="Odlomakpopisa"/>
        <w:numPr>
          <w:ilvl w:val="0"/>
          <w:numId w:val="14"/>
        </w:numPr>
        <w:tabs>
          <w:tab w:val="left" w:pos="1211"/>
        </w:tabs>
        <w:ind w:right="560"/>
        <w:rPr>
          <w:rFonts w:ascii="Times New Roman" w:hAnsi="Times New Roman" w:cs="Times New Roman"/>
          <w:sz w:val="24"/>
          <w:szCs w:val="24"/>
        </w:rPr>
      </w:pPr>
      <w:r w:rsidRPr="00172FFB">
        <w:rPr>
          <w:rFonts w:ascii="Times New Roman" w:hAnsi="Times New Roman" w:cs="Times New Roman"/>
          <w:sz w:val="24"/>
          <w:szCs w:val="24"/>
        </w:rPr>
        <w:t>predlaže mjere zaštite, očuvanja i unapređenja tekovina kulturnog i prirodnog naslijeđa na području</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4"/>
        </w:numPr>
        <w:tabs>
          <w:tab w:val="left" w:pos="1211"/>
        </w:tabs>
        <w:spacing w:before="2" w:line="244" w:lineRule="auto"/>
        <w:ind w:right="630"/>
        <w:rPr>
          <w:rFonts w:ascii="Times New Roman" w:hAnsi="Times New Roman" w:cs="Times New Roman"/>
          <w:sz w:val="24"/>
          <w:szCs w:val="24"/>
        </w:rPr>
      </w:pPr>
      <w:r w:rsidRPr="00172FFB">
        <w:rPr>
          <w:rFonts w:ascii="Times New Roman" w:hAnsi="Times New Roman" w:cs="Times New Roman"/>
          <w:sz w:val="24"/>
          <w:szCs w:val="24"/>
        </w:rPr>
        <w:t>razmatra pitanja koja se odnose na utvrđivanje i provođenje politike</w:t>
      </w:r>
      <w:r w:rsidRPr="00172FFB">
        <w:rPr>
          <w:rFonts w:ascii="Times New Roman" w:hAnsi="Times New Roman" w:cs="Times New Roman"/>
          <w:spacing w:val="-37"/>
          <w:sz w:val="24"/>
          <w:szCs w:val="24"/>
        </w:rPr>
        <w:t xml:space="preserve"> </w:t>
      </w:r>
      <w:r w:rsidRPr="00172FFB">
        <w:rPr>
          <w:rFonts w:ascii="Times New Roman" w:hAnsi="Times New Roman" w:cs="Times New Roman"/>
          <w:sz w:val="24"/>
          <w:szCs w:val="24"/>
        </w:rPr>
        <w:t>zaštite prirodnog okoliša, uređenja građevinskog zemljišta, očuvanja i razvoja prirodnih i stvorenih vrijednosti čovjekove okoline, zaštita zraka, tla, vode, vodotoka, te pitanja prostornog uređenja sa stanovišta zaštite i unapređenja čovjekove</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okoline;</w:t>
      </w:r>
    </w:p>
    <w:p w:rsidR="00211887" w:rsidRPr="00172FFB" w:rsidRDefault="00211887">
      <w:pPr>
        <w:spacing w:line="244" w:lineRule="auto"/>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Odlomakpopisa"/>
        <w:numPr>
          <w:ilvl w:val="0"/>
          <w:numId w:val="14"/>
        </w:numPr>
        <w:tabs>
          <w:tab w:val="left" w:pos="1211"/>
        </w:tabs>
        <w:spacing w:before="75" w:line="244" w:lineRule="auto"/>
        <w:ind w:right="1000"/>
        <w:rPr>
          <w:rFonts w:ascii="Times New Roman" w:hAnsi="Times New Roman" w:cs="Times New Roman"/>
          <w:sz w:val="24"/>
          <w:szCs w:val="24"/>
        </w:rPr>
      </w:pPr>
      <w:r w:rsidRPr="00172FFB">
        <w:rPr>
          <w:rFonts w:ascii="Times New Roman" w:hAnsi="Times New Roman" w:cs="Times New Roman"/>
          <w:sz w:val="24"/>
          <w:szCs w:val="24"/>
        </w:rPr>
        <w:lastRenderedPageBreak/>
        <w:t>surađuje s općinskim službama za upravu u rješavanju pitanja iz svoga djelokruga;</w:t>
      </w:r>
    </w:p>
    <w:p w:rsidR="00211887" w:rsidRPr="00172FFB" w:rsidRDefault="00983C31">
      <w:pPr>
        <w:pStyle w:val="Odlomakpopisa"/>
        <w:numPr>
          <w:ilvl w:val="0"/>
          <w:numId w:val="14"/>
        </w:numPr>
        <w:tabs>
          <w:tab w:val="left" w:pos="1211"/>
        </w:tabs>
        <w:ind w:right="561"/>
        <w:rPr>
          <w:rFonts w:ascii="Times New Roman" w:hAnsi="Times New Roman" w:cs="Times New Roman"/>
          <w:sz w:val="24"/>
          <w:szCs w:val="24"/>
        </w:rPr>
      </w:pPr>
      <w:r w:rsidRPr="00172FFB">
        <w:rPr>
          <w:rFonts w:ascii="Times New Roman" w:hAnsi="Times New Roman" w:cs="Times New Roman"/>
          <w:sz w:val="24"/>
          <w:szCs w:val="24"/>
        </w:rPr>
        <w:t>surađuje s organizacijama i institucijama koje se bave zaštitom okoliša, kulturnog i prirodnog</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naslijeđa;</w:t>
      </w:r>
    </w:p>
    <w:p w:rsidR="00211887" w:rsidRPr="00172FFB" w:rsidRDefault="00983C31">
      <w:pPr>
        <w:pStyle w:val="Odlomakpopisa"/>
        <w:numPr>
          <w:ilvl w:val="0"/>
          <w:numId w:val="14"/>
        </w:numPr>
        <w:tabs>
          <w:tab w:val="left" w:pos="1211"/>
          <w:tab w:val="left" w:pos="6177"/>
        </w:tabs>
        <w:ind w:right="553"/>
        <w:rPr>
          <w:rFonts w:ascii="Times New Roman" w:hAnsi="Times New Roman" w:cs="Times New Roman"/>
          <w:sz w:val="24"/>
          <w:szCs w:val="24"/>
        </w:rPr>
      </w:pPr>
      <w:r w:rsidRPr="00172FFB">
        <w:rPr>
          <w:rFonts w:ascii="Times New Roman" w:hAnsi="Times New Roman" w:cs="Times New Roman"/>
          <w:sz w:val="24"/>
          <w:szCs w:val="24"/>
        </w:rPr>
        <w:t xml:space="preserve">obavlja  i  druge  poslove  iz </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 xml:space="preserve">ovog </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područja</w:t>
      </w:r>
      <w:r w:rsidRPr="00172FFB">
        <w:rPr>
          <w:rFonts w:ascii="Times New Roman" w:hAnsi="Times New Roman" w:cs="Times New Roman"/>
          <w:sz w:val="24"/>
          <w:szCs w:val="24"/>
        </w:rPr>
        <w:tab/>
        <w:t>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4"/>
        </w:numPr>
        <w:tabs>
          <w:tab w:val="left" w:pos="1210"/>
          <w:tab w:val="left" w:pos="1211"/>
        </w:tabs>
        <w:ind w:right="633"/>
        <w:rPr>
          <w:rFonts w:ascii="Times New Roman" w:hAnsi="Times New Roman" w:cs="Times New Roman"/>
          <w:sz w:val="24"/>
          <w:szCs w:val="24"/>
        </w:rPr>
      </w:pPr>
      <w:r w:rsidRPr="00172FFB">
        <w:rPr>
          <w:rFonts w:ascii="Times New Roman" w:hAnsi="Times New Roman" w:cs="Times New Roman"/>
          <w:sz w:val="24"/>
          <w:szCs w:val="24"/>
        </w:rPr>
        <w:t>razmatra uređenje prostora, donošenje prostornih, urbanističkih i provedbenih planova uključujući zoniranje, donošenje programa stambene i druge izgradnje, korištenje, upravljanje i raspolaganje građevinskim zemljištem, djelatnostima i objektima komunalne</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infrastrukture;</w:t>
      </w:r>
    </w:p>
    <w:p w:rsidR="00211887" w:rsidRPr="00172FFB" w:rsidRDefault="00983C31">
      <w:pPr>
        <w:pStyle w:val="Odlomakpopisa"/>
        <w:numPr>
          <w:ilvl w:val="0"/>
          <w:numId w:val="14"/>
        </w:numPr>
        <w:tabs>
          <w:tab w:val="left" w:pos="1211"/>
        </w:tabs>
        <w:ind w:right="552"/>
        <w:rPr>
          <w:rFonts w:ascii="Times New Roman" w:hAnsi="Times New Roman" w:cs="Times New Roman"/>
          <w:sz w:val="24"/>
          <w:szCs w:val="24"/>
        </w:rPr>
      </w:pPr>
      <w:r w:rsidRPr="00172FFB">
        <w:rPr>
          <w:rFonts w:ascii="Times New Roman" w:hAnsi="Times New Roman" w:cs="Times New Roman"/>
          <w:sz w:val="24"/>
          <w:szCs w:val="24"/>
        </w:rPr>
        <w:t>sudjeluje u izradi odluka iz oblasti prostornog uređenja i građenja, korištenja, upravljanja i raspolaganja građevinskim</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zemljištem.</w:t>
      </w:r>
    </w:p>
    <w:p w:rsidR="00211887" w:rsidRPr="00172FFB" w:rsidRDefault="00983C31">
      <w:pPr>
        <w:pStyle w:val="Tijeloteksta"/>
        <w:ind w:left="821" w:right="622"/>
        <w:rPr>
          <w:rFonts w:ascii="Times New Roman" w:hAnsi="Times New Roman" w:cs="Times New Roman"/>
        </w:rPr>
      </w:pPr>
      <w:r w:rsidRPr="00172FFB">
        <w:rPr>
          <w:rFonts w:ascii="Times New Roman" w:hAnsi="Times New Roman" w:cs="Times New Roman"/>
        </w:rPr>
        <w:t>Povjerenstvo za prostorno uređenje, zaštitu okoliša, kulturnog i prirodnog naslijeđa broji 5 (pet) članova.</w:t>
      </w: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49.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903"/>
        <w:jc w:val="both"/>
        <w:rPr>
          <w:rFonts w:ascii="Times New Roman" w:hAnsi="Times New Roman" w:cs="Times New Roman"/>
        </w:rPr>
      </w:pPr>
      <w:r w:rsidRPr="00172FFB">
        <w:rPr>
          <w:rFonts w:ascii="Times New Roman" w:hAnsi="Times New Roman" w:cs="Times New Roman"/>
        </w:rPr>
        <w:t>Povjerenstvo za odnose s vjerskim zajednicama:</w:t>
      </w:r>
    </w:p>
    <w:p w:rsidR="00211887" w:rsidRPr="00172FFB" w:rsidRDefault="00983C31">
      <w:pPr>
        <w:pStyle w:val="Odlomakpopisa"/>
        <w:numPr>
          <w:ilvl w:val="0"/>
          <w:numId w:val="13"/>
        </w:numPr>
        <w:tabs>
          <w:tab w:val="left" w:pos="1211"/>
        </w:tabs>
        <w:ind w:right="559"/>
        <w:jc w:val="both"/>
        <w:rPr>
          <w:rFonts w:ascii="Times New Roman" w:hAnsi="Times New Roman" w:cs="Times New Roman"/>
          <w:sz w:val="24"/>
          <w:szCs w:val="24"/>
        </w:rPr>
      </w:pPr>
      <w:r w:rsidRPr="00172FFB">
        <w:rPr>
          <w:rFonts w:ascii="Times New Roman" w:hAnsi="Times New Roman" w:cs="Times New Roman"/>
          <w:sz w:val="24"/>
          <w:szCs w:val="24"/>
        </w:rPr>
        <w:t>prati provođenje zakona i drugih propisa koji se odnose na vjerske zajednice i daje Općinskom vijeću i drugim tijelima u Općini mišljenja i prijedloge o pojedinim pitanjima iz odnosa tijela vlasti i lokalne samouprave i vjerskih</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zajednica;</w:t>
      </w:r>
    </w:p>
    <w:p w:rsidR="00211887" w:rsidRPr="00172FFB" w:rsidRDefault="00983C31">
      <w:pPr>
        <w:pStyle w:val="Odlomakpopisa"/>
        <w:numPr>
          <w:ilvl w:val="0"/>
          <w:numId w:val="13"/>
        </w:numPr>
        <w:tabs>
          <w:tab w:val="left" w:pos="1211"/>
        </w:tabs>
        <w:spacing w:before="1"/>
        <w:jc w:val="both"/>
        <w:rPr>
          <w:rFonts w:ascii="Times New Roman" w:hAnsi="Times New Roman" w:cs="Times New Roman"/>
          <w:sz w:val="24"/>
          <w:szCs w:val="24"/>
        </w:rPr>
      </w:pPr>
      <w:r w:rsidRPr="00172FFB">
        <w:rPr>
          <w:rFonts w:ascii="Times New Roman" w:hAnsi="Times New Roman" w:cs="Times New Roman"/>
          <w:sz w:val="24"/>
          <w:szCs w:val="24"/>
        </w:rPr>
        <w:t>ostvaruje suradnju s institucijama vjerskih zajednica na području</w:t>
      </w:r>
      <w:r w:rsidRPr="00172FFB">
        <w:rPr>
          <w:rFonts w:ascii="Times New Roman" w:hAnsi="Times New Roman" w:cs="Times New Roman"/>
          <w:spacing w:val="-10"/>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3"/>
        </w:numPr>
        <w:tabs>
          <w:tab w:val="left" w:pos="1211"/>
        </w:tabs>
        <w:ind w:right="556"/>
        <w:jc w:val="both"/>
        <w:rPr>
          <w:rFonts w:ascii="Times New Roman" w:hAnsi="Times New Roman" w:cs="Times New Roman"/>
          <w:sz w:val="24"/>
          <w:szCs w:val="24"/>
        </w:rPr>
      </w:pPr>
      <w:r w:rsidRPr="00172FFB">
        <w:rPr>
          <w:rFonts w:ascii="Times New Roman" w:hAnsi="Times New Roman" w:cs="Times New Roman"/>
          <w:sz w:val="24"/>
          <w:szCs w:val="24"/>
        </w:rPr>
        <w:t xml:space="preserve">obavlja i druge poslove </w:t>
      </w:r>
      <w:r w:rsidRPr="00172FFB">
        <w:rPr>
          <w:rFonts w:ascii="Times New Roman" w:hAnsi="Times New Roman" w:cs="Times New Roman"/>
          <w:spacing w:val="2"/>
          <w:sz w:val="24"/>
          <w:szCs w:val="24"/>
        </w:rPr>
        <w:t xml:space="preserve">iz </w:t>
      </w:r>
      <w:r w:rsidRPr="00172FFB">
        <w:rPr>
          <w:rFonts w:ascii="Times New Roman" w:hAnsi="Times New Roman" w:cs="Times New Roman"/>
          <w:sz w:val="24"/>
          <w:szCs w:val="24"/>
        </w:rPr>
        <w:t>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Tijeloteksta"/>
        <w:ind w:left="891"/>
        <w:jc w:val="both"/>
        <w:rPr>
          <w:rFonts w:ascii="Times New Roman" w:hAnsi="Times New Roman" w:cs="Times New Roman"/>
        </w:rPr>
      </w:pPr>
      <w:r w:rsidRPr="00172FFB">
        <w:rPr>
          <w:rFonts w:ascii="Times New Roman" w:hAnsi="Times New Roman" w:cs="Times New Roman"/>
        </w:rPr>
        <w:t>Povjerenstvo za odnose s vjerskim zajednicama broji 5 (pet) članova.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50.</w:t>
      </w:r>
    </w:p>
    <w:p w:rsidR="00211887" w:rsidRPr="00172FFB" w:rsidRDefault="00211887">
      <w:pPr>
        <w:pStyle w:val="Tijeloteksta"/>
        <w:spacing w:before="9"/>
        <w:rPr>
          <w:rFonts w:ascii="Times New Roman" w:hAnsi="Times New Roman" w:cs="Times New Roman"/>
          <w:b/>
        </w:rPr>
      </w:pPr>
    </w:p>
    <w:p w:rsidR="00211887" w:rsidRPr="00172FFB" w:rsidRDefault="00983C31">
      <w:pPr>
        <w:pStyle w:val="Tijeloteksta"/>
        <w:ind w:left="903"/>
        <w:jc w:val="both"/>
        <w:rPr>
          <w:rFonts w:ascii="Times New Roman" w:hAnsi="Times New Roman" w:cs="Times New Roman"/>
        </w:rPr>
      </w:pPr>
      <w:r w:rsidRPr="00172FFB">
        <w:rPr>
          <w:rFonts w:ascii="Times New Roman" w:hAnsi="Times New Roman" w:cs="Times New Roman"/>
        </w:rPr>
        <w:t>Povjerenstvo za pitanja branitelja i stradalnika Domovinskog rata:</w:t>
      </w:r>
    </w:p>
    <w:p w:rsidR="00211887" w:rsidRPr="00172FFB" w:rsidRDefault="00983C31">
      <w:pPr>
        <w:pStyle w:val="Odlomakpopisa"/>
        <w:numPr>
          <w:ilvl w:val="0"/>
          <w:numId w:val="12"/>
        </w:numPr>
        <w:tabs>
          <w:tab w:val="left" w:pos="1197"/>
        </w:tabs>
        <w:ind w:right="559"/>
        <w:jc w:val="both"/>
        <w:rPr>
          <w:rFonts w:ascii="Times New Roman" w:hAnsi="Times New Roman" w:cs="Times New Roman"/>
          <w:sz w:val="24"/>
          <w:szCs w:val="24"/>
        </w:rPr>
      </w:pPr>
      <w:r w:rsidRPr="00172FFB">
        <w:rPr>
          <w:rFonts w:ascii="Times New Roman" w:hAnsi="Times New Roman" w:cs="Times New Roman"/>
          <w:sz w:val="24"/>
          <w:szCs w:val="24"/>
        </w:rPr>
        <w:t>prati i analizira stanje i probleme u zaštiti branitelja i ratnih vojnih invalida, zbrinjavanju i pomoći obiteljima poginulih branitelja te predlaže Općinskom vijeću mjere za njihovo</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rješavanje;</w:t>
      </w:r>
    </w:p>
    <w:p w:rsidR="00211887" w:rsidRPr="00172FFB" w:rsidRDefault="00983C31">
      <w:pPr>
        <w:pStyle w:val="Odlomakpopisa"/>
        <w:numPr>
          <w:ilvl w:val="0"/>
          <w:numId w:val="12"/>
        </w:numPr>
        <w:tabs>
          <w:tab w:val="left" w:pos="1197"/>
        </w:tabs>
        <w:ind w:right="564"/>
        <w:jc w:val="both"/>
        <w:rPr>
          <w:rFonts w:ascii="Times New Roman" w:hAnsi="Times New Roman" w:cs="Times New Roman"/>
          <w:sz w:val="24"/>
          <w:szCs w:val="24"/>
        </w:rPr>
      </w:pPr>
      <w:r w:rsidRPr="00172FFB">
        <w:rPr>
          <w:rFonts w:ascii="Times New Roman" w:hAnsi="Times New Roman" w:cs="Times New Roman"/>
          <w:sz w:val="24"/>
          <w:szCs w:val="24"/>
        </w:rPr>
        <w:t>obavlja i druge poslove koji su zakonskim i drugim propisima u svezi braniteljske zaštite stavljeni u mjerodavnost</w:t>
      </w:r>
      <w:r w:rsidRPr="00172FFB">
        <w:rPr>
          <w:rFonts w:ascii="Times New Roman" w:hAnsi="Times New Roman" w:cs="Times New Roman"/>
          <w:spacing w:val="63"/>
          <w:sz w:val="24"/>
          <w:szCs w:val="24"/>
        </w:rPr>
        <w:t xml:space="preserve"> </w:t>
      </w:r>
      <w:r w:rsidRPr="00172FFB">
        <w:rPr>
          <w:rFonts w:ascii="Times New Roman" w:hAnsi="Times New Roman" w:cs="Times New Roman"/>
          <w:sz w:val="24"/>
          <w:szCs w:val="24"/>
        </w:rPr>
        <w:t>Općine.</w:t>
      </w:r>
    </w:p>
    <w:p w:rsidR="00211887" w:rsidRPr="00172FFB" w:rsidRDefault="00983C31">
      <w:pPr>
        <w:pStyle w:val="Tijeloteksta"/>
        <w:ind w:left="821" w:right="555"/>
        <w:jc w:val="both"/>
        <w:rPr>
          <w:rFonts w:ascii="Times New Roman" w:hAnsi="Times New Roman" w:cs="Times New Roman"/>
        </w:rPr>
      </w:pPr>
      <w:r w:rsidRPr="00172FFB">
        <w:rPr>
          <w:rFonts w:ascii="Times New Roman" w:hAnsi="Times New Roman" w:cs="Times New Roman"/>
        </w:rPr>
        <w:t>(2) Povjerenstvo za pitanja branitelja i stradalnika Domovinskog rata broji 5 (pet) članova.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51.</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Povjerenstvo za obrazovanje, kulturu, šport i mlade:</w:t>
      </w:r>
    </w:p>
    <w:p w:rsidR="00211887" w:rsidRPr="00172FFB" w:rsidRDefault="00983C31">
      <w:pPr>
        <w:pStyle w:val="Odlomakpopisa"/>
        <w:numPr>
          <w:ilvl w:val="0"/>
          <w:numId w:val="11"/>
        </w:numPr>
        <w:tabs>
          <w:tab w:val="left" w:pos="1197"/>
        </w:tabs>
        <w:ind w:right="555"/>
        <w:jc w:val="both"/>
        <w:rPr>
          <w:rFonts w:ascii="Times New Roman" w:hAnsi="Times New Roman" w:cs="Times New Roman"/>
          <w:sz w:val="24"/>
          <w:szCs w:val="24"/>
        </w:rPr>
      </w:pPr>
      <w:r w:rsidRPr="00172FFB">
        <w:rPr>
          <w:rFonts w:ascii="Times New Roman" w:hAnsi="Times New Roman" w:cs="Times New Roman"/>
          <w:sz w:val="24"/>
          <w:szCs w:val="24"/>
        </w:rPr>
        <w:t>prati stanje i pojave u životu i radu mladih i predlaže Općinskom vijeću programe i mjere za djelovanje općinskih tijela i službi iz ovog</w:t>
      </w:r>
      <w:r w:rsidRPr="00172FFB">
        <w:rPr>
          <w:rFonts w:ascii="Times New Roman" w:hAnsi="Times New Roman" w:cs="Times New Roman"/>
          <w:spacing w:val="-22"/>
          <w:sz w:val="24"/>
          <w:szCs w:val="24"/>
        </w:rPr>
        <w:t xml:space="preserve"> </w:t>
      </w:r>
      <w:r w:rsidRPr="00172FFB">
        <w:rPr>
          <w:rFonts w:ascii="Times New Roman" w:hAnsi="Times New Roman" w:cs="Times New Roman"/>
          <w:sz w:val="24"/>
          <w:szCs w:val="24"/>
        </w:rPr>
        <w:t>područja;</w:t>
      </w:r>
    </w:p>
    <w:p w:rsidR="00211887" w:rsidRPr="00172FFB" w:rsidRDefault="00983C31">
      <w:pPr>
        <w:pStyle w:val="Odlomakpopisa"/>
        <w:numPr>
          <w:ilvl w:val="0"/>
          <w:numId w:val="11"/>
        </w:numPr>
        <w:tabs>
          <w:tab w:val="left" w:pos="1197"/>
        </w:tabs>
        <w:ind w:right="553"/>
        <w:jc w:val="both"/>
        <w:rPr>
          <w:rFonts w:ascii="Times New Roman" w:hAnsi="Times New Roman" w:cs="Times New Roman"/>
          <w:sz w:val="24"/>
          <w:szCs w:val="24"/>
        </w:rPr>
      </w:pPr>
      <w:r w:rsidRPr="00172FFB">
        <w:rPr>
          <w:rFonts w:ascii="Times New Roman" w:hAnsi="Times New Roman" w:cs="Times New Roman"/>
          <w:sz w:val="24"/>
          <w:szCs w:val="24"/>
        </w:rPr>
        <w:t>radi na suzbijanju maloljetničke delikvencije, narkomanije i drugih toksikomanija, te inicira pokretanje projekata i ostvarivanja aktivnosti na preventivnom djelovanju među</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mladima;</w:t>
      </w:r>
    </w:p>
    <w:p w:rsidR="00211887" w:rsidRPr="00172FFB" w:rsidRDefault="00983C31">
      <w:pPr>
        <w:pStyle w:val="Odlomakpopisa"/>
        <w:numPr>
          <w:ilvl w:val="0"/>
          <w:numId w:val="11"/>
        </w:numPr>
        <w:tabs>
          <w:tab w:val="left" w:pos="1197"/>
        </w:tabs>
        <w:ind w:right="558"/>
        <w:jc w:val="both"/>
        <w:rPr>
          <w:rFonts w:ascii="Times New Roman" w:hAnsi="Times New Roman" w:cs="Times New Roman"/>
          <w:sz w:val="24"/>
          <w:szCs w:val="24"/>
        </w:rPr>
      </w:pPr>
      <w:r w:rsidRPr="00172FFB">
        <w:rPr>
          <w:rFonts w:ascii="Times New Roman" w:hAnsi="Times New Roman" w:cs="Times New Roman"/>
          <w:sz w:val="24"/>
          <w:szCs w:val="24"/>
        </w:rPr>
        <w:t>predlaže programe kreativnog angažiranja mladih u području kulture, edukacije, športskih i drugih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aktivnosti;</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Odlomakpopisa"/>
        <w:numPr>
          <w:ilvl w:val="0"/>
          <w:numId w:val="11"/>
        </w:numPr>
        <w:tabs>
          <w:tab w:val="left" w:pos="1197"/>
        </w:tabs>
        <w:spacing w:before="73"/>
        <w:ind w:right="556"/>
        <w:jc w:val="both"/>
        <w:rPr>
          <w:rFonts w:ascii="Times New Roman" w:hAnsi="Times New Roman" w:cs="Times New Roman"/>
          <w:sz w:val="24"/>
          <w:szCs w:val="24"/>
        </w:rPr>
      </w:pPr>
      <w:r w:rsidRPr="00172FFB">
        <w:rPr>
          <w:rFonts w:ascii="Times New Roman" w:hAnsi="Times New Roman" w:cs="Times New Roman"/>
          <w:sz w:val="24"/>
          <w:szCs w:val="24"/>
        </w:rPr>
        <w:lastRenderedPageBreak/>
        <w:t>ostvaruje suradnju s domaćim i međunarodnim organizacijama i institucijama koje se bave pitanjima mladih, bez obzira djeluju li ove organizacije na profesionalnom ili volonterskom</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temelju;</w:t>
      </w:r>
    </w:p>
    <w:p w:rsidR="00211887" w:rsidRPr="00172FFB" w:rsidRDefault="00983C31">
      <w:pPr>
        <w:pStyle w:val="Odlomakpopisa"/>
        <w:numPr>
          <w:ilvl w:val="0"/>
          <w:numId w:val="11"/>
        </w:numPr>
        <w:tabs>
          <w:tab w:val="left" w:pos="1197"/>
        </w:tabs>
        <w:ind w:right="553"/>
        <w:jc w:val="both"/>
        <w:rPr>
          <w:rFonts w:ascii="Times New Roman" w:hAnsi="Times New Roman" w:cs="Times New Roman"/>
          <w:sz w:val="24"/>
          <w:szCs w:val="24"/>
        </w:rPr>
      </w:pPr>
      <w:r w:rsidRPr="00172FFB">
        <w:rPr>
          <w:rFonts w:ascii="Times New Roman" w:hAnsi="Times New Roman" w:cs="Times New Roman"/>
          <w:sz w:val="24"/>
          <w:szCs w:val="24"/>
        </w:rPr>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1"/>
        </w:numPr>
        <w:tabs>
          <w:tab w:val="left" w:pos="1197"/>
        </w:tabs>
        <w:spacing w:before="1"/>
        <w:ind w:right="556"/>
        <w:jc w:val="both"/>
        <w:rPr>
          <w:rFonts w:ascii="Times New Roman" w:hAnsi="Times New Roman" w:cs="Times New Roman"/>
          <w:sz w:val="24"/>
          <w:szCs w:val="24"/>
        </w:rPr>
      </w:pPr>
      <w:r w:rsidRPr="00172FFB">
        <w:rPr>
          <w:rFonts w:ascii="Times New Roman" w:hAnsi="Times New Roman" w:cs="Times New Roman"/>
          <w:sz w:val="24"/>
          <w:szCs w:val="24"/>
        </w:rPr>
        <w:t>razmatra pitanja iz područja uspostave i razvoja infrastrukture javnih obrazovnih institucija na svim nivoima obrazovanja u mjerodavnosti općine i o tome daje mišljenje i prijedloge rješenja Općinskom</w:t>
      </w:r>
      <w:r w:rsidRPr="00172FFB">
        <w:rPr>
          <w:rFonts w:ascii="Times New Roman" w:hAnsi="Times New Roman" w:cs="Times New Roman"/>
          <w:spacing w:val="-14"/>
          <w:sz w:val="24"/>
          <w:szCs w:val="24"/>
        </w:rPr>
        <w:t xml:space="preserve"> </w:t>
      </w:r>
      <w:r w:rsidRPr="00172FFB">
        <w:rPr>
          <w:rFonts w:ascii="Times New Roman" w:hAnsi="Times New Roman" w:cs="Times New Roman"/>
          <w:sz w:val="24"/>
          <w:szCs w:val="24"/>
        </w:rPr>
        <w:t>vijeću;</w:t>
      </w:r>
    </w:p>
    <w:p w:rsidR="00211887" w:rsidRPr="00172FFB" w:rsidRDefault="00983C31">
      <w:pPr>
        <w:pStyle w:val="Odlomakpopisa"/>
        <w:numPr>
          <w:ilvl w:val="0"/>
          <w:numId w:val="11"/>
        </w:numPr>
        <w:tabs>
          <w:tab w:val="left" w:pos="1197"/>
        </w:tabs>
        <w:ind w:right="564"/>
        <w:jc w:val="both"/>
        <w:rPr>
          <w:rFonts w:ascii="Times New Roman" w:hAnsi="Times New Roman" w:cs="Times New Roman"/>
          <w:sz w:val="24"/>
          <w:szCs w:val="24"/>
        </w:rPr>
      </w:pPr>
      <w:r w:rsidRPr="00172FFB">
        <w:rPr>
          <w:rFonts w:ascii="Times New Roman" w:hAnsi="Times New Roman" w:cs="Times New Roman"/>
          <w:sz w:val="24"/>
          <w:szCs w:val="24"/>
        </w:rPr>
        <w:t>razmatra pitanje politike financiranja institucija javnog obrazovanja na nivou općine i o tome podnosi prijedloge Općinskom</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vijeću;</w:t>
      </w:r>
    </w:p>
    <w:p w:rsidR="00211887" w:rsidRPr="00172FFB" w:rsidRDefault="00983C31">
      <w:pPr>
        <w:pStyle w:val="Odlomakpopisa"/>
        <w:numPr>
          <w:ilvl w:val="0"/>
          <w:numId w:val="11"/>
        </w:numPr>
        <w:tabs>
          <w:tab w:val="left" w:pos="1197"/>
        </w:tabs>
        <w:ind w:right="555"/>
        <w:jc w:val="both"/>
        <w:rPr>
          <w:rFonts w:ascii="Times New Roman" w:hAnsi="Times New Roman" w:cs="Times New Roman"/>
          <w:sz w:val="24"/>
          <w:szCs w:val="24"/>
        </w:rPr>
      </w:pPr>
      <w:r w:rsidRPr="00172FFB">
        <w:rPr>
          <w:rFonts w:ascii="Times New Roman" w:hAnsi="Times New Roman" w:cs="Times New Roman"/>
          <w:sz w:val="24"/>
          <w:szCs w:val="24"/>
        </w:rPr>
        <w:t>razmatra i daje prijedloge rješenja Općinskom vijeću u području utemeljenja, razvoja i financiranja institucija kulture na nivou</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općine;</w:t>
      </w:r>
    </w:p>
    <w:p w:rsidR="00211887" w:rsidRPr="00172FFB" w:rsidRDefault="00983C31">
      <w:pPr>
        <w:pStyle w:val="Odlomakpopisa"/>
        <w:numPr>
          <w:ilvl w:val="0"/>
          <w:numId w:val="11"/>
        </w:numPr>
        <w:tabs>
          <w:tab w:val="left" w:pos="1197"/>
        </w:tabs>
        <w:ind w:right="561"/>
        <w:jc w:val="both"/>
        <w:rPr>
          <w:rFonts w:ascii="Times New Roman" w:hAnsi="Times New Roman" w:cs="Times New Roman"/>
          <w:sz w:val="24"/>
          <w:szCs w:val="24"/>
        </w:rPr>
      </w:pPr>
      <w:r w:rsidRPr="00172FFB">
        <w:rPr>
          <w:rFonts w:ascii="Times New Roman" w:hAnsi="Times New Roman" w:cs="Times New Roman"/>
          <w:sz w:val="24"/>
          <w:szCs w:val="24"/>
        </w:rPr>
        <w:t>razmatra pitanja i daje prijedloge za razvoj i unapređenje javnih športskih objekata, te daje prijedlog kriterija o raspodjeli sredstava športskim društvima;</w:t>
      </w:r>
    </w:p>
    <w:p w:rsidR="00211887" w:rsidRPr="00172FFB" w:rsidRDefault="00983C31">
      <w:pPr>
        <w:pStyle w:val="Odlomakpopisa"/>
        <w:numPr>
          <w:ilvl w:val="0"/>
          <w:numId w:val="11"/>
        </w:numPr>
        <w:tabs>
          <w:tab w:val="left" w:pos="1197"/>
        </w:tabs>
        <w:ind w:hanging="361"/>
        <w:jc w:val="both"/>
        <w:rPr>
          <w:rFonts w:ascii="Times New Roman" w:hAnsi="Times New Roman" w:cs="Times New Roman"/>
          <w:sz w:val="24"/>
          <w:szCs w:val="24"/>
        </w:rPr>
      </w:pPr>
      <w:r w:rsidRPr="00172FFB">
        <w:rPr>
          <w:rFonts w:ascii="Times New Roman" w:hAnsi="Times New Roman" w:cs="Times New Roman"/>
          <w:sz w:val="24"/>
          <w:szCs w:val="24"/>
        </w:rPr>
        <w:t>daje prijedloge za unapređenje sudjelovanja mladih u javnom</w:t>
      </w:r>
      <w:r w:rsidRPr="00172FFB">
        <w:rPr>
          <w:rFonts w:ascii="Times New Roman" w:hAnsi="Times New Roman" w:cs="Times New Roman"/>
          <w:spacing w:val="-14"/>
          <w:sz w:val="24"/>
          <w:szCs w:val="24"/>
        </w:rPr>
        <w:t xml:space="preserve"> </w:t>
      </w:r>
      <w:r w:rsidRPr="00172FFB">
        <w:rPr>
          <w:rFonts w:ascii="Times New Roman" w:hAnsi="Times New Roman" w:cs="Times New Roman"/>
          <w:sz w:val="24"/>
          <w:szCs w:val="24"/>
        </w:rPr>
        <w:t>životu;</w:t>
      </w:r>
    </w:p>
    <w:p w:rsidR="00211887" w:rsidRPr="00172FFB" w:rsidRDefault="00983C31">
      <w:pPr>
        <w:pStyle w:val="Odlomakpopisa"/>
        <w:numPr>
          <w:ilvl w:val="0"/>
          <w:numId w:val="11"/>
        </w:numPr>
        <w:tabs>
          <w:tab w:val="left" w:pos="1197"/>
        </w:tabs>
        <w:ind w:right="556"/>
        <w:jc w:val="both"/>
        <w:rPr>
          <w:rFonts w:ascii="Times New Roman" w:hAnsi="Times New Roman" w:cs="Times New Roman"/>
          <w:sz w:val="24"/>
          <w:szCs w:val="24"/>
        </w:rPr>
      </w:pPr>
      <w:r w:rsidRPr="00172FFB">
        <w:rPr>
          <w:rFonts w:ascii="Times New Roman" w:hAnsi="Times New Roman" w:cs="Times New Roman"/>
          <w:sz w:val="24"/>
          <w:szCs w:val="24"/>
        </w:rPr>
        <w:t>ostvaruje suradnju s organizacijama mladih radi unapređenja položaja mladih i sudjelovanja u javnom životu i o tome podnosi izvješće i daje prijedloge akcija Općinskom vijeću.</w:t>
      </w:r>
    </w:p>
    <w:p w:rsidR="00211887" w:rsidRPr="00172FFB" w:rsidRDefault="00983C31">
      <w:pPr>
        <w:pStyle w:val="Tijeloteksta"/>
        <w:ind w:left="889"/>
        <w:jc w:val="both"/>
        <w:rPr>
          <w:rFonts w:ascii="Times New Roman" w:hAnsi="Times New Roman" w:cs="Times New Roman"/>
        </w:rPr>
      </w:pPr>
      <w:r w:rsidRPr="00172FFB">
        <w:rPr>
          <w:rFonts w:ascii="Times New Roman" w:hAnsi="Times New Roman" w:cs="Times New Roman"/>
        </w:rPr>
        <w:t>Povjerenstvo za obrazovanje, kulturu, šport i mlade broji 7 (sedam)</w:t>
      </w:r>
      <w:r w:rsidRPr="00172FFB">
        <w:rPr>
          <w:rFonts w:ascii="Times New Roman" w:hAnsi="Times New Roman" w:cs="Times New Roman"/>
          <w:spacing w:val="56"/>
        </w:rPr>
        <w:t xml:space="preserve"> </w:t>
      </w:r>
      <w:r w:rsidRPr="00172FFB">
        <w:rPr>
          <w:rFonts w:ascii="Times New Roman" w:hAnsi="Times New Roman" w:cs="Times New Roman"/>
        </w:rPr>
        <w:t>članova.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1"/>
        <w:rPr>
          <w:rFonts w:ascii="Times New Roman" w:hAnsi="Times New Roman" w:cs="Times New Roman"/>
        </w:rPr>
      </w:pPr>
      <w:r w:rsidRPr="00172FFB">
        <w:rPr>
          <w:rFonts w:ascii="Times New Roman" w:hAnsi="Times New Roman" w:cs="Times New Roman"/>
        </w:rPr>
        <w:t>Članak 52.</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Povjerenstvo za poslove iz stambenog djelokruga:</w:t>
      </w:r>
    </w:p>
    <w:p w:rsidR="00211887" w:rsidRPr="00172FFB" w:rsidRDefault="00983C31">
      <w:pPr>
        <w:pStyle w:val="Odlomakpopisa"/>
        <w:numPr>
          <w:ilvl w:val="0"/>
          <w:numId w:val="10"/>
        </w:numPr>
        <w:tabs>
          <w:tab w:val="left" w:pos="1197"/>
        </w:tabs>
        <w:ind w:right="552"/>
        <w:jc w:val="both"/>
        <w:rPr>
          <w:rFonts w:ascii="Times New Roman" w:hAnsi="Times New Roman" w:cs="Times New Roman"/>
          <w:sz w:val="24"/>
          <w:szCs w:val="24"/>
        </w:rPr>
      </w:pPr>
      <w:r w:rsidRPr="00172FFB">
        <w:rPr>
          <w:rFonts w:ascii="Times New Roman" w:hAnsi="Times New Roman" w:cs="Times New Roman"/>
          <w:sz w:val="24"/>
          <w:szCs w:val="24"/>
        </w:rPr>
        <w:t>obavlja poslove koji se odnose na prava i dužnosti Općine kao vlasnika stanova i davatelja stana na korištenje u odnosu na stanove na kojima pravo raspolaganja ima Općina, koja proizlaze iz zakonskih i drugih propisa iz stambenog djelokruga, sukladno s posebnom odlukom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0"/>
        </w:numPr>
        <w:tabs>
          <w:tab w:val="left" w:pos="1197"/>
        </w:tabs>
        <w:spacing w:before="1"/>
        <w:ind w:right="560"/>
        <w:jc w:val="both"/>
        <w:rPr>
          <w:rFonts w:ascii="Times New Roman" w:hAnsi="Times New Roman" w:cs="Times New Roman"/>
          <w:sz w:val="24"/>
          <w:szCs w:val="24"/>
        </w:rPr>
      </w:pPr>
      <w:r w:rsidRPr="00172FFB">
        <w:rPr>
          <w:rFonts w:ascii="Times New Roman" w:hAnsi="Times New Roman" w:cs="Times New Roman"/>
          <w:sz w:val="24"/>
          <w:szCs w:val="24"/>
        </w:rPr>
        <w:t>obavlja dodjelu stanova u vlasništvu općine i stanova na kojima pravo raspolaganja na korištenje ima općina, sukladno s posebnom Odlukom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10"/>
        </w:numPr>
        <w:tabs>
          <w:tab w:val="left" w:pos="1264"/>
        </w:tabs>
        <w:ind w:right="555"/>
        <w:jc w:val="both"/>
        <w:rPr>
          <w:rFonts w:ascii="Times New Roman" w:hAnsi="Times New Roman" w:cs="Times New Roman"/>
          <w:sz w:val="24"/>
          <w:szCs w:val="24"/>
        </w:rPr>
      </w:pPr>
      <w:r w:rsidRPr="00172FFB">
        <w:rPr>
          <w:rFonts w:ascii="Times New Roman" w:hAnsi="Times New Roman" w:cs="Times New Roman"/>
          <w:sz w:val="24"/>
          <w:szCs w:val="24"/>
        </w:rPr>
        <w:tab/>
        <w:t>obavlja i druge poslove iz ovog područja po odlukama i zaključcima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Povjerenstvo za poslove iz stambenog djelokruga broji 5 (pet) članova.</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53.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Povjerenstvo za rad, zdravstvo i socijalnu politiku:</w:t>
      </w:r>
    </w:p>
    <w:p w:rsidR="00211887" w:rsidRPr="00172FFB" w:rsidRDefault="00983C31">
      <w:pPr>
        <w:pStyle w:val="Odlomakpopisa"/>
        <w:numPr>
          <w:ilvl w:val="0"/>
          <w:numId w:val="9"/>
        </w:numPr>
        <w:tabs>
          <w:tab w:val="left" w:pos="1185"/>
        </w:tabs>
        <w:ind w:right="562"/>
        <w:rPr>
          <w:rFonts w:ascii="Times New Roman" w:hAnsi="Times New Roman" w:cs="Times New Roman"/>
          <w:sz w:val="24"/>
          <w:szCs w:val="24"/>
        </w:rPr>
      </w:pPr>
      <w:r w:rsidRPr="00172FFB">
        <w:rPr>
          <w:rFonts w:ascii="Times New Roman" w:hAnsi="Times New Roman" w:cs="Times New Roman"/>
          <w:sz w:val="24"/>
          <w:szCs w:val="24"/>
        </w:rPr>
        <w:t>predlaže mjere kojima se osiguravaju uvjeti za upošljavanje na području općine</w:t>
      </w:r>
      <w:r w:rsidRPr="00172FFB">
        <w:rPr>
          <w:rFonts w:ascii="Times New Roman" w:hAnsi="Times New Roman" w:cs="Times New Roman"/>
          <w:spacing w:val="-2"/>
          <w:sz w:val="24"/>
          <w:szCs w:val="24"/>
        </w:rPr>
        <w:t xml:space="preserve"> </w:t>
      </w:r>
      <w:r w:rsidR="004A2FD1">
        <w:rPr>
          <w:rFonts w:ascii="Times New Roman" w:hAnsi="Times New Roman" w:cs="Times New Roman"/>
          <w:sz w:val="24"/>
          <w:szCs w:val="24"/>
        </w:rPr>
        <w:t>Kupres</w:t>
      </w:r>
      <w:r w:rsidRPr="00172FFB">
        <w:rPr>
          <w:rFonts w:ascii="Times New Roman" w:hAnsi="Times New Roman" w:cs="Times New Roman"/>
          <w:sz w:val="24"/>
          <w:szCs w:val="24"/>
        </w:rPr>
        <w:t>;</w:t>
      </w:r>
    </w:p>
    <w:p w:rsidR="00211887" w:rsidRPr="00172FFB" w:rsidRDefault="00983C31">
      <w:pPr>
        <w:pStyle w:val="Odlomakpopisa"/>
        <w:numPr>
          <w:ilvl w:val="0"/>
          <w:numId w:val="9"/>
        </w:numPr>
        <w:tabs>
          <w:tab w:val="left" w:pos="1185"/>
        </w:tabs>
        <w:ind w:right="563"/>
        <w:rPr>
          <w:rFonts w:ascii="Times New Roman" w:hAnsi="Times New Roman" w:cs="Times New Roman"/>
          <w:sz w:val="24"/>
          <w:szCs w:val="24"/>
        </w:rPr>
      </w:pPr>
      <w:r w:rsidRPr="00172FFB">
        <w:rPr>
          <w:rFonts w:ascii="Times New Roman" w:hAnsi="Times New Roman" w:cs="Times New Roman"/>
          <w:sz w:val="24"/>
          <w:szCs w:val="24"/>
        </w:rPr>
        <w:t>prati rad ustanova zdravstvene zaštite i kvalitete usluga koje one pružaju i predlažu mjere za poboljšanje</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istih;</w:t>
      </w:r>
    </w:p>
    <w:p w:rsidR="00211887" w:rsidRPr="00172FFB" w:rsidRDefault="00983C31">
      <w:pPr>
        <w:pStyle w:val="Odlomakpopisa"/>
        <w:numPr>
          <w:ilvl w:val="0"/>
          <w:numId w:val="9"/>
        </w:numPr>
        <w:tabs>
          <w:tab w:val="left" w:pos="1185"/>
        </w:tabs>
        <w:spacing w:before="1"/>
        <w:ind w:right="561"/>
        <w:rPr>
          <w:rFonts w:ascii="Times New Roman" w:hAnsi="Times New Roman" w:cs="Times New Roman"/>
          <w:sz w:val="24"/>
          <w:szCs w:val="24"/>
        </w:rPr>
      </w:pPr>
      <w:r w:rsidRPr="00172FFB">
        <w:rPr>
          <w:rFonts w:ascii="Times New Roman" w:hAnsi="Times New Roman" w:cs="Times New Roman"/>
          <w:sz w:val="24"/>
          <w:szCs w:val="24"/>
        </w:rPr>
        <w:t>predlaže mjere radi zaštite životnog standarda i zbrinjavanja socijalno ugroženih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osoba;</w:t>
      </w:r>
    </w:p>
    <w:p w:rsidR="00211887" w:rsidRPr="00172FFB" w:rsidRDefault="00983C31">
      <w:pPr>
        <w:pStyle w:val="Odlomakpopisa"/>
        <w:numPr>
          <w:ilvl w:val="0"/>
          <w:numId w:val="9"/>
        </w:numPr>
        <w:tabs>
          <w:tab w:val="left" w:pos="1185"/>
        </w:tabs>
        <w:ind w:hanging="361"/>
        <w:rPr>
          <w:rFonts w:ascii="Times New Roman" w:hAnsi="Times New Roman" w:cs="Times New Roman"/>
          <w:sz w:val="24"/>
          <w:szCs w:val="24"/>
        </w:rPr>
      </w:pPr>
      <w:r w:rsidRPr="00172FFB">
        <w:rPr>
          <w:rFonts w:ascii="Times New Roman" w:hAnsi="Times New Roman" w:cs="Times New Roman"/>
          <w:sz w:val="24"/>
          <w:szCs w:val="24"/>
        </w:rPr>
        <w:t>brine o potrebama i interesima umirovljenika i osoba starije životne</w:t>
      </w:r>
      <w:r w:rsidRPr="00172FFB">
        <w:rPr>
          <w:rFonts w:ascii="Times New Roman" w:hAnsi="Times New Roman" w:cs="Times New Roman"/>
          <w:spacing w:val="-17"/>
          <w:sz w:val="24"/>
          <w:szCs w:val="24"/>
        </w:rPr>
        <w:t xml:space="preserve"> </w:t>
      </w:r>
      <w:r w:rsidRPr="00172FFB">
        <w:rPr>
          <w:rFonts w:ascii="Times New Roman" w:hAnsi="Times New Roman" w:cs="Times New Roman"/>
          <w:sz w:val="24"/>
          <w:szCs w:val="24"/>
        </w:rPr>
        <w:t>dobi;</w:t>
      </w:r>
    </w:p>
    <w:p w:rsidR="00211887" w:rsidRPr="00172FFB" w:rsidRDefault="00983C31">
      <w:pPr>
        <w:pStyle w:val="Odlomakpopisa"/>
        <w:numPr>
          <w:ilvl w:val="0"/>
          <w:numId w:val="9"/>
        </w:numPr>
        <w:tabs>
          <w:tab w:val="left" w:pos="1185"/>
        </w:tabs>
        <w:ind w:right="563"/>
        <w:rPr>
          <w:rFonts w:ascii="Times New Roman" w:hAnsi="Times New Roman" w:cs="Times New Roman"/>
          <w:sz w:val="24"/>
          <w:szCs w:val="24"/>
        </w:rPr>
      </w:pPr>
      <w:r w:rsidRPr="00172FFB">
        <w:rPr>
          <w:rFonts w:ascii="Times New Roman" w:hAnsi="Times New Roman" w:cs="Times New Roman"/>
          <w:sz w:val="24"/>
          <w:szCs w:val="24"/>
        </w:rPr>
        <w:t>prati rad ustanova socijalne zaštite i kvalitete usluga koje one pružaju i predlaže mjere za poboljšanje</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istih.</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Tijeloteksta"/>
        <w:spacing w:before="73"/>
        <w:ind w:left="824"/>
        <w:rPr>
          <w:rFonts w:ascii="Times New Roman" w:hAnsi="Times New Roman" w:cs="Times New Roman"/>
        </w:rPr>
      </w:pPr>
      <w:r w:rsidRPr="00172FFB">
        <w:rPr>
          <w:rFonts w:ascii="Times New Roman" w:hAnsi="Times New Roman" w:cs="Times New Roman"/>
        </w:rPr>
        <w:lastRenderedPageBreak/>
        <w:t>Povjerenstvo za rad, zdravstvo i socijalnu politiku broji 5 pet) članova.</w:t>
      </w:r>
    </w:p>
    <w:p w:rsidR="00211887" w:rsidRPr="00172FFB" w:rsidRDefault="00211887">
      <w:pPr>
        <w:pStyle w:val="Tijeloteksta"/>
        <w:rPr>
          <w:rFonts w:ascii="Times New Roman" w:hAnsi="Times New Roman" w:cs="Times New Roman"/>
        </w:rPr>
      </w:pPr>
    </w:p>
    <w:p w:rsidR="00211887" w:rsidRPr="00172FFB" w:rsidRDefault="00983C31">
      <w:pPr>
        <w:pStyle w:val="Tijeloteksta"/>
        <w:ind w:left="116" w:right="564" w:firstLine="719"/>
        <w:jc w:val="both"/>
        <w:rPr>
          <w:rFonts w:ascii="Times New Roman" w:hAnsi="Times New Roman" w:cs="Times New Roman"/>
        </w:rPr>
      </w:pPr>
      <w:r w:rsidRPr="00172FFB">
        <w:rPr>
          <w:rFonts w:ascii="Times New Roman" w:hAnsi="Times New Roman" w:cs="Times New Roman"/>
        </w:rPr>
        <w:t>Stručna služba Općinskog vijeća kao i stručne službe općinske uprave dužne su pružiti Povjerenstvima stručnu, tehničku i administrativnu podršku.</w:t>
      </w:r>
    </w:p>
    <w:p w:rsidR="00211887" w:rsidRPr="00172FFB" w:rsidRDefault="00211887">
      <w:pPr>
        <w:pStyle w:val="Tijeloteksta"/>
        <w:spacing w:before="3"/>
        <w:rPr>
          <w:rFonts w:ascii="Times New Roman" w:hAnsi="Times New Roman" w:cs="Times New Roman"/>
        </w:rPr>
      </w:pPr>
    </w:p>
    <w:p w:rsidR="00211887" w:rsidRPr="00172FFB" w:rsidRDefault="00983C31">
      <w:pPr>
        <w:pStyle w:val="Naslov2"/>
        <w:numPr>
          <w:ilvl w:val="0"/>
          <w:numId w:val="27"/>
        </w:numPr>
        <w:tabs>
          <w:tab w:val="left" w:pos="412"/>
        </w:tabs>
        <w:ind w:left="411" w:right="0" w:hanging="296"/>
        <w:rPr>
          <w:rFonts w:ascii="Times New Roman" w:hAnsi="Times New Roman" w:cs="Times New Roman"/>
        </w:rPr>
      </w:pPr>
      <w:r w:rsidRPr="00172FFB">
        <w:rPr>
          <w:rFonts w:ascii="Times New Roman" w:hAnsi="Times New Roman" w:cs="Times New Roman"/>
        </w:rPr>
        <w:t>– NAČIN RADA OPĆINSKOG</w:t>
      </w:r>
      <w:r w:rsidRPr="00172FFB">
        <w:rPr>
          <w:rFonts w:ascii="Times New Roman" w:hAnsi="Times New Roman" w:cs="Times New Roman"/>
          <w:spacing w:val="-4"/>
        </w:rPr>
        <w:t xml:space="preserve"> </w:t>
      </w:r>
      <w:r w:rsidRPr="00172FFB">
        <w:rPr>
          <w:rFonts w:ascii="Times New Roman" w:hAnsi="Times New Roman" w:cs="Times New Roman"/>
        </w:rPr>
        <w:t>VIJEĆA</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Odlomakpopisa"/>
        <w:numPr>
          <w:ilvl w:val="0"/>
          <w:numId w:val="8"/>
        </w:numPr>
        <w:tabs>
          <w:tab w:val="left" w:pos="386"/>
        </w:tabs>
        <w:ind w:hanging="270"/>
        <w:rPr>
          <w:rFonts w:ascii="Times New Roman" w:hAnsi="Times New Roman" w:cs="Times New Roman"/>
          <w:b/>
          <w:sz w:val="24"/>
          <w:szCs w:val="24"/>
        </w:rPr>
      </w:pPr>
      <w:r w:rsidRPr="00172FFB">
        <w:rPr>
          <w:rFonts w:ascii="Times New Roman" w:hAnsi="Times New Roman" w:cs="Times New Roman"/>
          <w:b/>
          <w:sz w:val="24"/>
          <w:szCs w:val="24"/>
        </w:rPr>
        <w:t>PROGRAM RADA OPĆINSKOG</w:t>
      </w:r>
      <w:r w:rsidRPr="00172FFB">
        <w:rPr>
          <w:rFonts w:ascii="Times New Roman" w:hAnsi="Times New Roman" w:cs="Times New Roman"/>
          <w:b/>
          <w:spacing w:val="-11"/>
          <w:sz w:val="24"/>
          <w:szCs w:val="24"/>
        </w:rPr>
        <w:t xml:space="preserve"> </w:t>
      </w:r>
      <w:r w:rsidRPr="00172FFB">
        <w:rPr>
          <w:rFonts w:ascii="Times New Roman" w:hAnsi="Times New Roman" w:cs="Times New Roman"/>
          <w:b/>
          <w:sz w:val="24"/>
          <w:szCs w:val="24"/>
        </w:rPr>
        <w:t>VIJEĆA</w:t>
      </w:r>
    </w:p>
    <w:p w:rsidR="00211887" w:rsidRPr="00172FFB" w:rsidRDefault="00211887">
      <w:pPr>
        <w:pStyle w:val="Tijeloteksta"/>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w:t>
      </w:r>
      <w:r w:rsidRPr="00172FFB">
        <w:rPr>
          <w:rFonts w:ascii="Times New Roman" w:hAnsi="Times New Roman" w:cs="Times New Roman"/>
          <w:b/>
          <w:spacing w:val="-2"/>
          <w:sz w:val="24"/>
          <w:szCs w:val="24"/>
        </w:rPr>
        <w:t xml:space="preserve"> </w:t>
      </w:r>
      <w:r w:rsidRPr="00172FFB">
        <w:rPr>
          <w:rFonts w:ascii="Times New Roman" w:hAnsi="Times New Roman" w:cs="Times New Roman"/>
          <w:b/>
          <w:sz w:val="24"/>
          <w:szCs w:val="24"/>
        </w:rPr>
        <w:t>54.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Općinsko vijeće donosi Program rada Općinskog vijeća za narednu kalendarsku godinu najkasnije do kraja tekuće godine.</w:t>
      </w: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Program rada sadrži zadatke Općinskog vijeća koji su u mjerodavnosti Općinskog vijeća, sukladno s ustavom, zakonom, Statutom, te utvrđenom politikom razvoja Općine Kupres, kao i druge poslove i zadatke koji su u mjerodavnosti Općinskog vijeća.</w:t>
      </w:r>
    </w:p>
    <w:p w:rsidR="00211887" w:rsidRPr="00172FFB" w:rsidRDefault="00983C31">
      <w:pPr>
        <w:pStyle w:val="Tijeloteksta"/>
        <w:spacing w:before="1"/>
        <w:ind w:left="116" w:right="557" w:firstLine="707"/>
        <w:jc w:val="both"/>
        <w:rPr>
          <w:rFonts w:ascii="Times New Roman" w:hAnsi="Times New Roman" w:cs="Times New Roman"/>
        </w:rPr>
      </w:pPr>
      <w:r w:rsidRPr="00172FFB">
        <w:rPr>
          <w:rFonts w:ascii="Times New Roman" w:hAnsi="Times New Roman" w:cs="Times New Roman"/>
        </w:rPr>
        <w:t>Programom rada utvrđuju se poslovi i zadaci Općinskog vijeća, njihov sadržaj, način izvršavanja, nositelji poslova i zadataka, kao i rokovi za njihovo izvršenje.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07"/>
        <w:rPr>
          <w:rFonts w:ascii="Times New Roman" w:hAnsi="Times New Roman" w:cs="Times New Roman"/>
        </w:rPr>
      </w:pPr>
      <w:r w:rsidRPr="00172FFB">
        <w:rPr>
          <w:rFonts w:ascii="Times New Roman" w:hAnsi="Times New Roman" w:cs="Times New Roman"/>
        </w:rPr>
        <w:t>Članak 55.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1" w:firstLine="707"/>
        <w:jc w:val="both"/>
        <w:rPr>
          <w:rFonts w:ascii="Times New Roman" w:hAnsi="Times New Roman" w:cs="Times New Roman"/>
        </w:rPr>
      </w:pPr>
      <w:r w:rsidRPr="00172FFB">
        <w:rPr>
          <w:rFonts w:ascii="Times New Roman" w:hAnsi="Times New Roman" w:cs="Times New Roman"/>
        </w:rPr>
        <w:t>U pripremama za izradu programa rada predsjednik, zamjenik predsjednika i tajnik Općinskog vijeća pribavljaju prijedloge i mišljenja o pitanjima koja treba unijeti u program rada od vijećnika, radnih tijela Općinskog vijeća, načelnika Općine, općinskih službi za upravu, političkih stranaka koje su zastupljene u Općinskom vijeću, mjesnih zajednica, građana i udruženja</w:t>
      </w:r>
      <w:r w:rsidRPr="00172FFB">
        <w:rPr>
          <w:rFonts w:ascii="Times New Roman" w:hAnsi="Times New Roman" w:cs="Times New Roman"/>
          <w:spacing w:val="-5"/>
        </w:rPr>
        <w:t xml:space="preserve"> </w:t>
      </w:r>
      <w:r w:rsidRPr="00172FFB">
        <w:rPr>
          <w:rFonts w:ascii="Times New Roman" w:hAnsi="Times New Roman" w:cs="Times New Roman"/>
        </w:rPr>
        <w:t>građana.</w:t>
      </w:r>
    </w:p>
    <w:p w:rsidR="00211887" w:rsidRPr="00172FFB" w:rsidRDefault="00983C31">
      <w:pPr>
        <w:pStyle w:val="Tijeloteksta"/>
        <w:spacing w:before="1"/>
        <w:ind w:left="116" w:right="272" w:firstLine="775"/>
        <w:jc w:val="both"/>
        <w:rPr>
          <w:rFonts w:ascii="Times New Roman" w:hAnsi="Times New Roman" w:cs="Times New Roman"/>
        </w:rPr>
      </w:pPr>
      <w:r w:rsidRPr="00172FFB">
        <w:rPr>
          <w:rFonts w:ascii="Times New Roman" w:hAnsi="Times New Roman" w:cs="Times New Roman"/>
        </w:rPr>
        <w:t>Na temelju primljenih prijedloga i sugestija Kolegij priprema i utvrđuje prijedlog programa rada Općinskog vijeća koji se upućuje Općinskom vijeću na razmatranje.</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56.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Program rada usvaja Općinsko vijeće, polugodišnje razmatra njegovo ostvarivanje i poduzima odgovarajuće mjere za njegovo ostvarivanje.</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rPr>
          <w:rFonts w:ascii="Times New Roman" w:hAnsi="Times New Roman" w:cs="Times New Roman"/>
        </w:rPr>
      </w:pPr>
      <w:r w:rsidRPr="00172FFB">
        <w:rPr>
          <w:rFonts w:ascii="Times New Roman" w:hAnsi="Times New Roman" w:cs="Times New Roman"/>
        </w:rPr>
        <w:t>Članak 57.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2" w:firstLine="707"/>
        <w:jc w:val="both"/>
        <w:rPr>
          <w:rFonts w:ascii="Times New Roman" w:hAnsi="Times New Roman" w:cs="Times New Roman"/>
        </w:rPr>
      </w:pPr>
      <w:r w:rsidRPr="00172FFB">
        <w:rPr>
          <w:rFonts w:ascii="Times New Roman" w:hAnsi="Times New Roman" w:cs="Times New Roman"/>
        </w:rPr>
        <w:t>Program rada Općinskog vijeća se nakon donošenja objavljuje u Službenom glasniku Općine Kupres i stavlja na uvid javnosti.</w:t>
      </w:r>
    </w:p>
    <w:p w:rsidR="00211887" w:rsidRPr="00172FFB" w:rsidRDefault="00983C31">
      <w:pPr>
        <w:pStyle w:val="Tijeloteksta"/>
        <w:ind w:left="116" w:right="565" w:firstLine="707"/>
        <w:jc w:val="both"/>
        <w:rPr>
          <w:rFonts w:ascii="Times New Roman" w:hAnsi="Times New Roman" w:cs="Times New Roman"/>
        </w:rPr>
      </w:pPr>
      <w:r w:rsidRPr="00172FFB">
        <w:rPr>
          <w:rFonts w:ascii="Times New Roman" w:hAnsi="Times New Roman" w:cs="Times New Roman"/>
        </w:rPr>
        <w:t>Radna tijela Općinskog vijeća pri utvrđivanju svojih zadataka i obveza pridržavaju se programa rada Općinskog vijeća.</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numPr>
          <w:ilvl w:val="0"/>
          <w:numId w:val="8"/>
        </w:numPr>
        <w:tabs>
          <w:tab w:val="left" w:pos="385"/>
        </w:tabs>
        <w:spacing w:before="92"/>
        <w:ind w:left="384" w:right="0"/>
        <w:rPr>
          <w:rFonts w:ascii="Times New Roman" w:hAnsi="Times New Roman" w:cs="Times New Roman"/>
        </w:rPr>
      </w:pPr>
      <w:r w:rsidRPr="00172FFB">
        <w:rPr>
          <w:rFonts w:ascii="Times New Roman" w:hAnsi="Times New Roman" w:cs="Times New Roman"/>
        </w:rPr>
        <w:t>Sjednice Općinskog</w:t>
      </w:r>
      <w:r w:rsidRPr="00172FFB">
        <w:rPr>
          <w:rFonts w:ascii="Times New Roman" w:hAnsi="Times New Roman" w:cs="Times New Roman"/>
          <w:spacing w:val="-3"/>
        </w:rPr>
        <w:t xml:space="preserve"> </w:t>
      </w:r>
      <w:r w:rsidRPr="00172FFB">
        <w:rPr>
          <w:rFonts w:ascii="Times New Roman" w:hAnsi="Times New Roman" w:cs="Times New Roman"/>
        </w:rPr>
        <w:t>vijeća</w:t>
      </w:r>
    </w:p>
    <w:p w:rsidR="00211887" w:rsidRPr="00172FFB" w:rsidRDefault="00211887">
      <w:pPr>
        <w:pStyle w:val="Tijeloteksta"/>
        <w:rPr>
          <w:rFonts w:ascii="Times New Roman" w:hAnsi="Times New Roman" w:cs="Times New Roman"/>
          <w:b/>
        </w:rPr>
      </w:pPr>
    </w:p>
    <w:p w:rsidR="00211887" w:rsidRPr="00172FFB" w:rsidRDefault="00983C31">
      <w:pPr>
        <w:spacing w:before="92"/>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58.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Općinsko vijeće radi u sjednicama koje su otvorene za javnost.</w:t>
      </w:r>
    </w:p>
    <w:p w:rsidR="00211887" w:rsidRPr="00172FFB" w:rsidRDefault="00983C31">
      <w:pPr>
        <w:pStyle w:val="Tijeloteksta"/>
        <w:ind w:left="836" w:right="849"/>
        <w:rPr>
          <w:rFonts w:ascii="Times New Roman" w:hAnsi="Times New Roman" w:cs="Times New Roman"/>
        </w:rPr>
      </w:pPr>
      <w:r w:rsidRPr="00172FFB">
        <w:rPr>
          <w:rFonts w:ascii="Times New Roman" w:hAnsi="Times New Roman" w:cs="Times New Roman"/>
        </w:rPr>
        <w:t>Općinsko vijeće održava redovite, godišnje, tematske, svečane i izvanredne sjednice.</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59.</w:t>
      </w:r>
    </w:p>
    <w:p w:rsidR="00CE35F7" w:rsidRPr="00172FFB" w:rsidRDefault="00CE35F7" w:rsidP="00CE35F7">
      <w:pPr>
        <w:ind w:firstLine="708"/>
        <w:rPr>
          <w:rFonts w:ascii="Times New Roman" w:hAnsi="Times New Roman" w:cs="Times New Roman"/>
          <w:b/>
          <w:sz w:val="24"/>
          <w:szCs w:val="24"/>
        </w:rPr>
      </w:pP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 xml:space="preserve">Redovite sjednice održavaju se najmanje jedanput u dva mjeseca, a po potrebi i češće, radi raspravljanja i odlučivanja o pitanjima iz mjerodavnosti Općinskog vijeća.  </w:t>
      </w:r>
    </w:p>
    <w:p w:rsidR="00CE35F7" w:rsidRPr="00172FFB" w:rsidRDefault="00CE35F7" w:rsidP="00CE35F7">
      <w:pPr>
        <w:jc w:val="both"/>
        <w:rPr>
          <w:rFonts w:ascii="Times New Roman" w:hAnsi="Times New Roman" w:cs="Times New Roman"/>
          <w:sz w:val="24"/>
          <w:szCs w:val="24"/>
        </w:rPr>
      </w:pPr>
      <w:r w:rsidRPr="00172FFB">
        <w:rPr>
          <w:rFonts w:ascii="Times New Roman" w:hAnsi="Times New Roman" w:cs="Times New Roman"/>
          <w:sz w:val="24"/>
          <w:szCs w:val="24"/>
        </w:rPr>
        <w:tab/>
        <w:t xml:space="preserve">Godišnja sjednica održava se u prosincu radi usvajanja Programa rada Općinskog vijeća za narednu godinu i usvajanja Proračuna općine Kupres za narednu godinu. </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Tematska sjednica Općinskog vijeća održava se ukoliko ima potrebe za obradu teme od značaja za širu zajednicu.</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Svečana sjedni</w:t>
      </w:r>
      <w:r w:rsidR="0069463B">
        <w:rPr>
          <w:rFonts w:ascii="Times New Roman" w:hAnsi="Times New Roman" w:cs="Times New Roman"/>
          <w:sz w:val="24"/>
          <w:szCs w:val="24"/>
        </w:rPr>
        <w:t>ca Općinskog vijeća održava se 18</w:t>
      </w:r>
      <w:r w:rsidRPr="00172FFB">
        <w:rPr>
          <w:rFonts w:ascii="Times New Roman" w:hAnsi="Times New Roman" w:cs="Times New Roman"/>
          <w:sz w:val="24"/>
          <w:szCs w:val="24"/>
        </w:rPr>
        <w:t xml:space="preserve">. </w:t>
      </w:r>
      <w:r w:rsidR="0069463B">
        <w:rPr>
          <w:rFonts w:ascii="Times New Roman" w:hAnsi="Times New Roman" w:cs="Times New Roman"/>
          <w:sz w:val="24"/>
          <w:szCs w:val="24"/>
        </w:rPr>
        <w:t>rujna</w:t>
      </w:r>
      <w:bookmarkStart w:id="0" w:name="_GoBack"/>
      <w:bookmarkEnd w:id="0"/>
      <w:r w:rsidRPr="00172FFB">
        <w:rPr>
          <w:rFonts w:ascii="Times New Roman" w:hAnsi="Times New Roman" w:cs="Times New Roman"/>
          <w:sz w:val="24"/>
          <w:szCs w:val="24"/>
        </w:rPr>
        <w:t xml:space="preserve"> u povodu dana općine Kupres, a može se, po posebnoj odluci Općinskog vijeća, održati i u čast nekog drugog događaja ili osobe.</w:t>
      </w:r>
      <w:r w:rsidRPr="00172FFB">
        <w:rPr>
          <w:rFonts w:ascii="Times New Roman" w:hAnsi="Times New Roman" w:cs="Times New Roman"/>
          <w:sz w:val="24"/>
          <w:szCs w:val="24"/>
        </w:rPr>
        <w:tab/>
        <w:t>Izvanredna sjednica se održava izuzetno, u slučajevima opasnosti po javnu sigurnost i sigurnost građana širih razmjera, elementarnih nepogoda, epidemija i sličnih izvanrednih okolnosti.</w:t>
      </w:r>
    </w:p>
    <w:p w:rsidR="00CE35F7" w:rsidRPr="00172FFB" w:rsidRDefault="00CE35F7" w:rsidP="00CE35F7">
      <w:pPr>
        <w:jc w:val="both"/>
        <w:rPr>
          <w:rFonts w:ascii="Times New Roman" w:hAnsi="Times New Roman" w:cs="Times New Roman"/>
          <w:sz w:val="24"/>
          <w:szCs w:val="24"/>
        </w:rPr>
      </w:pPr>
      <w:r w:rsidRPr="00172FFB">
        <w:rPr>
          <w:rFonts w:ascii="Times New Roman" w:hAnsi="Times New Roman" w:cs="Times New Roman"/>
          <w:sz w:val="24"/>
          <w:szCs w:val="24"/>
        </w:rPr>
        <w:tab/>
        <w:t>Sjednica iz prethodnog stavka može se sazvati u rokovima kraćim od onih koji su predviđeni ovim Poslovnikom, a njen dnevni red može se predložiti na samoj sjednici, sukladno s okolnostima koje nalažu sazivanje izvanredne sjednice.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8"/>
        </w:numPr>
        <w:tabs>
          <w:tab w:val="left" w:pos="385"/>
        </w:tabs>
        <w:spacing w:before="93"/>
        <w:ind w:left="384" w:right="0"/>
        <w:rPr>
          <w:rFonts w:ascii="Times New Roman" w:hAnsi="Times New Roman" w:cs="Times New Roman"/>
        </w:rPr>
      </w:pPr>
      <w:r w:rsidRPr="00172FFB">
        <w:rPr>
          <w:rFonts w:ascii="Times New Roman" w:hAnsi="Times New Roman" w:cs="Times New Roman"/>
        </w:rPr>
        <w:t>Sazivanje</w:t>
      </w:r>
      <w:r w:rsidRPr="00172FFB">
        <w:rPr>
          <w:rFonts w:ascii="Times New Roman" w:hAnsi="Times New Roman" w:cs="Times New Roman"/>
          <w:spacing w:val="-1"/>
        </w:rPr>
        <w:t xml:space="preserve"> </w:t>
      </w:r>
      <w:r w:rsidRPr="00172FFB">
        <w:rPr>
          <w:rFonts w:ascii="Times New Roman" w:hAnsi="Times New Roman" w:cs="Times New Roman"/>
        </w:rPr>
        <w:t>sjednica</w:t>
      </w:r>
    </w:p>
    <w:p w:rsidR="00211887" w:rsidRPr="00172FFB" w:rsidRDefault="00983C31">
      <w:pPr>
        <w:ind w:left="4057"/>
        <w:rPr>
          <w:rFonts w:ascii="Times New Roman" w:hAnsi="Times New Roman" w:cs="Times New Roman"/>
          <w:b/>
          <w:sz w:val="24"/>
          <w:szCs w:val="24"/>
        </w:rPr>
      </w:pPr>
      <w:r w:rsidRPr="00172FFB">
        <w:rPr>
          <w:rFonts w:ascii="Times New Roman" w:hAnsi="Times New Roman" w:cs="Times New Roman"/>
          <w:b/>
          <w:sz w:val="24"/>
          <w:szCs w:val="24"/>
        </w:rPr>
        <w:t>Članak 60.</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spacing w:before="92"/>
        <w:ind w:left="116" w:right="270" w:firstLine="707"/>
        <w:jc w:val="both"/>
        <w:rPr>
          <w:rFonts w:ascii="Times New Roman" w:hAnsi="Times New Roman" w:cs="Times New Roman"/>
        </w:rPr>
      </w:pPr>
      <w:r w:rsidRPr="00172FFB">
        <w:rPr>
          <w:rFonts w:ascii="Times New Roman" w:hAnsi="Times New Roman" w:cs="Times New Roman"/>
        </w:rPr>
        <w:t>Sjednice Općinskog vijeća saziva predsjednik Općinskog vijeća, a u slučaju njegove spriječenosti</w:t>
      </w:r>
      <w:r w:rsidRPr="00172FFB">
        <w:rPr>
          <w:rFonts w:ascii="Times New Roman" w:hAnsi="Times New Roman" w:cs="Times New Roman"/>
          <w:spacing w:val="66"/>
        </w:rPr>
        <w:t xml:space="preserve"> </w:t>
      </w:r>
      <w:r w:rsidRPr="00172FFB">
        <w:rPr>
          <w:rFonts w:ascii="Times New Roman" w:hAnsi="Times New Roman" w:cs="Times New Roman"/>
        </w:rPr>
        <w:t>zamjenik.</w:t>
      </w:r>
    </w:p>
    <w:p w:rsidR="00211887" w:rsidRPr="00172FFB" w:rsidRDefault="00983C31">
      <w:pPr>
        <w:pStyle w:val="Tijeloteksta"/>
        <w:ind w:left="116" w:right="552" w:firstLine="719"/>
        <w:jc w:val="both"/>
        <w:rPr>
          <w:rFonts w:ascii="Times New Roman" w:hAnsi="Times New Roman" w:cs="Times New Roman"/>
        </w:rPr>
      </w:pPr>
      <w:r w:rsidRPr="00172FFB">
        <w:rPr>
          <w:rFonts w:ascii="Times New Roman" w:hAnsi="Times New Roman" w:cs="Times New Roman"/>
        </w:rPr>
        <w:t>U slučaju odbijanja predsjednika da sazove sjednicu Općinskog vijeća, sjednicu može sazvati njegov zamjenik, a ako i on odbije, sjednicu može sazvati pismeno ovlašteni predstavnik najmanje 1/3 vijećnika uz stručnu pomoć tajnika Općinskog vijeća.</w:t>
      </w:r>
    </w:p>
    <w:p w:rsidR="00211887" w:rsidRPr="00172FFB" w:rsidRDefault="00983C31">
      <w:pPr>
        <w:pStyle w:val="Tijeloteksta"/>
        <w:ind w:left="116" w:right="555" w:firstLine="775"/>
        <w:jc w:val="both"/>
        <w:rPr>
          <w:rFonts w:ascii="Times New Roman" w:hAnsi="Times New Roman" w:cs="Times New Roman"/>
        </w:rPr>
      </w:pPr>
      <w:r w:rsidRPr="00172FFB">
        <w:rPr>
          <w:rFonts w:ascii="Times New Roman" w:hAnsi="Times New Roman" w:cs="Times New Roman"/>
        </w:rPr>
        <w:t>U slučaju iz prethodnog stavka, Kolegij je obvezan da kao prvu točku  dnevnog reda na narednoj sjednici stavi raspravu o odgovornosti predsjednika, odnosno njegovog zamjenika, u postupku odbijanja sazivanja</w:t>
      </w:r>
      <w:r w:rsidRPr="00172FFB">
        <w:rPr>
          <w:rFonts w:ascii="Times New Roman" w:hAnsi="Times New Roman" w:cs="Times New Roman"/>
          <w:spacing w:val="-11"/>
        </w:rPr>
        <w:t xml:space="preserve"> </w:t>
      </w:r>
      <w:r w:rsidRPr="00172FFB">
        <w:rPr>
          <w:rFonts w:ascii="Times New Roman" w:hAnsi="Times New Roman" w:cs="Times New Roman"/>
        </w:rPr>
        <w:t>sjednice.</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61.</w:t>
      </w:r>
    </w:p>
    <w:p w:rsidR="00211887" w:rsidRPr="00172FFB" w:rsidRDefault="00211887">
      <w:pPr>
        <w:pStyle w:val="Tijeloteksta"/>
        <w:rPr>
          <w:rFonts w:ascii="Times New Roman" w:hAnsi="Times New Roman" w:cs="Times New Roman"/>
          <w:b/>
        </w:rPr>
      </w:pPr>
    </w:p>
    <w:p w:rsidR="00211887" w:rsidRPr="00172FFB" w:rsidRDefault="00983C31" w:rsidP="007C46A1">
      <w:pPr>
        <w:pStyle w:val="Tijeloteksta"/>
        <w:ind w:left="116" w:right="554" w:firstLine="707"/>
        <w:jc w:val="both"/>
        <w:rPr>
          <w:rFonts w:ascii="Times New Roman" w:hAnsi="Times New Roman" w:cs="Times New Roman"/>
        </w:rPr>
        <w:sectPr w:rsidR="00211887" w:rsidRPr="00172FFB">
          <w:pgSz w:w="11910" w:h="16840"/>
          <w:pgMar w:top="1580" w:right="860" w:bottom="960" w:left="1300" w:header="0" w:footer="779" w:gutter="0"/>
          <w:cols w:space="720"/>
        </w:sectPr>
      </w:pPr>
      <w:r w:rsidRPr="00172FFB">
        <w:rPr>
          <w:rFonts w:ascii="Times New Roman" w:hAnsi="Times New Roman" w:cs="Times New Roman"/>
        </w:rPr>
        <w:t>Predsjednik Općinskog vijeća sjednice saziva sukladno s programom rada Općinskog vijeća, kao i na prijedlog radnih tijela Općinskog vijeća, najmanje 1/3 vijećnika ili općinskog načelnika.</w:t>
      </w: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rPr>
          <w:rFonts w:ascii="Times New Roman" w:hAnsi="Times New Roman" w:cs="Times New Roman"/>
        </w:rPr>
      </w:pPr>
      <w:r w:rsidRPr="00172FFB">
        <w:rPr>
          <w:rFonts w:ascii="Times New Roman" w:hAnsi="Times New Roman" w:cs="Times New Roman"/>
        </w:rPr>
        <w:t>Članak 62.</w:t>
      </w:r>
    </w:p>
    <w:p w:rsidR="00CE35F7" w:rsidRPr="00172FFB" w:rsidRDefault="00CE35F7">
      <w:pPr>
        <w:pStyle w:val="Naslov2"/>
        <w:spacing w:before="92"/>
        <w:rPr>
          <w:rFonts w:ascii="Times New Roman" w:hAnsi="Times New Roman" w:cs="Times New Roman"/>
        </w:rPr>
      </w:pP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Poziv za sjedn</w:t>
      </w:r>
      <w:r w:rsidR="007C46A1">
        <w:rPr>
          <w:rFonts w:ascii="Times New Roman" w:hAnsi="Times New Roman" w:cs="Times New Roman"/>
          <w:sz w:val="24"/>
          <w:szCs w:val="24"/>
        </w:rPr>
        <w:t>ice Općinskog vijeća upućuje se</w:t>
      </w:r>
      <w:r w:rsidRPr="00172FFB">
        <w:rPr>
          <w:rFonts w:ascii="Times New Roman" w:hAnsi="Times New Roman" w:cs="Times New Roman"/>
          <w:sz w:val="24"/>
          <w:szCs w:val="24"/>
        </w:rPr>
        <w:t xml:space="preserve"> elektroničkim putem sedam dana prije održavanja sjednice vijećnicima, općinskom načelniku i pomoćnicima općinskog načelnika zajedno s prijedlogom dnevnog reda i materijalima po pojedinim  točkama dnevnog reda. </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Poziv za godišnju sjednicu Općinskog vijeća, zajedno s prijedlogom dnevnog reda i materijalima po pojedinim točkama dnevnog reda,</w:t>
      </w:r>
      <w:r w:rsidR="007C46A1">
        <w:rPr>
          <w:rFonts w:ascii="Times New Roman" w:hAnsi="Times New Roman" w:cs="Times New Roman"/>
          <w:sz w:val="24"/>
          <w:szCs w:val="24"/>
        </w:rPr>
        <w:t xml:space="preserve"> dostavlja se najmanje petnaest</w:t>
      </w:r>
      <w:r w:rsidRPr="00172FFB">
        <w:rPr>
          <w:rFonts w:ascii="Times New Roman" w:hAnsi="Times New Roman" w:cs="Times New Roman"/>
          <w:sz w:val="24"/>
          <w:szCs w:val="24"/>
        </w:rPr>
        <w:t xml:space="preserve"> dana prije održavanja sjednice.</w:t>
      </w:r>
    </w:p>
    <w:p w:rsidR="00211887" w:rsidRPr="00172FFB" w:rsidRDefault="00211887">
      <w:pPr>
        <w:pStyle w:val="Tijeloteksta"/>
        <w:rPr>
          <w:rFonts w:ascii="Times New Roman" w:hAnsi="Times New Roman" w:cs="Times New Roman"/>
          <w:b/>
        </w:rPr>
      </w:pPr>
    </w:p>
    <w:p w:rsidR="00211887" w:rsidRPr="00172FFB" w:rsidRDefault="00983C31">
      <w:pPr>
        <w:pStyle w:val="Naslov2"/>
        <w:numPr>
          <w:ilvl w:val="0"/>
          <w:numId w:val="8"/>
        </w:numPr>
        <w:tabs>
          <w:tab w:val="left" w:pos="385"/>
        </w:tabs>
        <w:ind w:left="384" w:right="0"/>
        <w:rPr>
          <w:rFonts w:ascii="Times New Roman" w:hAnsi="Times New Roman" w:cs="Times New Roman"/>
        </w:rPr>
      </w:pPr>
      <w:r w:rsidRPr="00172FFB">
        <w:rPr>
          <w:rFonts w:ascii="Times New Roman" w:hAnsi="Times New Roman" w:cs="Times New Roman"/>
        </w:rPr>
        <w:t>Dnevni red sjednica Općinskog</w:t>
      </w:r>
      <w:r w:rsidRPr="00172FFB">
        <w:rPr>
          <w:rFonts w:ascii="Times New Roman" w:hAnsi="Times New Roman" w:cs="Times New Roman"/>
          <w:spacing w:val="-1"/>
        </w:rPr>
        <w:t xml:space="preserve"> </w:t>
      </w:r>
      <w:r w:rsidRPr="00172FFB">
        <w:rPr>
          <w:rFonts w:ascii="Times New Roman" w:hAnsi="Times New Roman" w:cs="Times New Roman"/>
        </w:rPr>
        <w:t>vijeća</w:t>
      </w:r>
    </w:p>
    <w:p w:rsidR="00211887" w:rsidRPr="00172FFB" w:rsidRDefault="00211887">
      <w:pPr>
        <w:pStyle w:val="Tijeloteksta"/>
        <w:spacing w:before="1"/>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63.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903"/>
        <w:jc w:val="both"/>
        <w:rPr>
          <w:rFonts w:ascii="Times New Roman" w:hAnsi="Times New Roman" w:cs="Times New Roman"/>
        </w:rPr>
      </w:pPr>
      <w:r w:rsidRPr="00172FFB">
        <w:rPr>
          <w:rFonts w:ascii="Times New Roman" w:hAnsi="Times New Roman" w:cs="Times New Roman"/>
        </w:rPr>
        <w:t>Prijedlog dnevnog reda redovite sjednice priprema Kolegij.</w:t>
      </w:r>
    </w:p>
    <w:p w:rsidR="00211887" w:rsidRPr="00172FFB" w:rsidRDefault="00983C31">
      <w:pPr>
        <w:pStyle w:val="Tijeloteksta"/>
        <w:ind w:left="116" w:right="557" w:firstLine="787"/>
        <w:jc w:val="both"/>
        <w:rPr>
          <w:rFonts w:ascii="Times New Roman" w:hAnsi="Times New Roman" w:cs="Times New Roman"/>
        </w:rPr>
      </w:pPr>
      <w:r w:rsidRPr="00172FFB">
        <w:rPr>
          <w:rFonts w:ascii="Times New Roman" w:hAnsi="Times New Roman" w:cs="Times New Roman"/>
        </w:rPr>
        <w:t>Zahtjev za uvrštavanjem na dnevni red sjednice određenog pitanja ima pravo podnijeti Kolegiju svaki vijećnik, predsjednik svakog radnog tijela Općinskog vijeća, svaki klub vijećnika, općinski načelnik ili ovlašteni predstavnik općinskih tijela izvršne vlasti.</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64.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2" w:firstLine="719"/>
        <w:jc w:val="both"/>
        <w:rPr>
          <w:rFonts w:ascii="Times New Roman" w:hAnsi="Times New Roman" w:cs="Times New Roman"/>
        </w:rPr>
      </w:pPr>
      <w:r w:rsidRPr="00172FFB">
        <w:rPr>
          <w:rFonts w:ascii="Times New Roman" w:hAnsi="Times New Roman" w:cs="Times New Roman"/>
        </w:rPr>
        <w:t>Zahtjevi za izmjenama prijedloga dnevnog reda redovite sjednice dostavljaju se Kolegiju, u pisanom obliku i s obrazloženjem, najkasnije tri dana prije održavanja sjednice Općinskog</w:t>
      </w:r>
      <w:r w:rsidRPr="00172FFB">
        <w:rPr>
          <w:rFonts w:ascii="Times New Roman" w:hAnsi="Times New Roman" w:cs="Times New Roman"/>
          <w:spacing w:val="-3"/>
        </w:rPr>
        <w:t xml:space="preserve"> </w:t>
      </w:r>
      <w:r w:rsidRPr="00172FFB">
        <w:rPr>
          <w:rFonts w:ascii="Times New Roman" w:hAnsi="Times New Roman" w:cs="Times New Roman"/>
        </w:rPr>
        <w:t>vijeća.</w:t>
      </w:r>
    </w:p>
    <w:p w:rsidR="00211887" w:rsidRPr="00172FFB" w:rsidRDefault="00983C31">
      <w:pPr>
        <w:pStyle w:val="Tijeloteksta"/>
        <w:spacing w:before="1"/>
        <w:ind w:left="116" w:right="554" w:firstLine="707"/>
        <w:jc w:val="both"/>
        <w:rPr>
          <w:rFonts w:ascii="Times New Roman" w:hAnsi="Times New Roman" w:cs="Times New Roman"/>
        </w:rPr>
      </w:pPr>
      <w:r w:rsidRPr="00172FFB">
        <w:rPr>
          <w:rFonts w:ascii="Times New Roman" w:hAnsi="Times New Roman" w:cs="Times New Roman"/>
        </w:rPr>
        <w:t>Zahtjev za izmjenom prijedloga dnevnog reda sjednice može ponijeti vijećnik, klub vijećnika, općinski načelnik ili ovlašteni predstavnik općinskih tijela izvršne vlasti i na početku sjednice Općinskog</w:t>
      </w:r>
      <w:r w:rsidRPr="00172FFB">
        <w:rPr>
          <w:rFonts w:ascii="Times New Roman" w:hAnsi="Times New Roman" w:cs="Times New Roman"/>
          <w:spacing w:val="-6"/>
        </w:rPr>
        <w:t xml:space="preserve"> </w:t>
      </w:r>
      <w:r w:rsidRPr="00172FFB">
        <w:rPr>
          <w:rFonts w:ascii="Times New Roman" w:hAnsi="Times New Roman" w:cs="Times New Roman"/>
        </w:rPr>
        <w:t>vijeća.</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65.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87"/>
        <w:jc w:val="both"/>
        <w:rPr>
          <w:rFonts w:ascii="Times New Roman" w:hAnsi="Times New Roman" w:cs="Times New Roman"/>
        </w:rPr>
      </w:pPr>
      <w:r w:rsidRPr="00172FFB">
        <w:rPr>
          <w:rFonts w:ascii="Times New Roman" w:hAnsi="Times New Roman" w:cs="Times New Roman"/>
        </w:rPr>
        <w:t>Dnevni red sjednice utvrđuje se, na temelju prijedloga Kolegija i zahtjeva podnesenih sukladno članku 63. i 64., na početku sjednice većinom glasova od ukupnog broja vijećnika u Općinskom vijeću.</w:t>
      </w: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numPr>
          <w:ilvl w:val="0"/>
          <w:numId w:val="8"/>
        </w:numPr>
        <w:tabs>
          <w:tab w:val="left" w:pos="385"/>
        </w:tabs>
        <w:ind w:left="384" w:right="0"/>
        <w:rPr>
          <w:rFonts w:ascii="Times New Roman" w:hAnsi="Times New Roman" w:cs="Times New Roman"/>
        </w:rPr>
      </w:pPr>
      <w:r w:rsidRPr="00172FFB">
        <w:rPr>
          <w:rFonts w:ascii="Times New Roman" w:hAnsi="Times New Roman" w:cs="Times New Roman"/>
        </w:rPr>
        <w:t>Kvorum za sjednice Općinskog vijeća</w:t>
      </w:r>
    </w:p>
    <w:p w:rsidR="00211887" w:rsidRPr="00172FFB" w:rsidRDefault="00211887">
      <w:pPr>
        <w:pStyle w:val="Tijeloteksta"/>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66.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272" w:firstLine="707"/>
        <w:jc w:val="both"/>
        <w:rPr>
          <w:rFonts w:ascii="Times New Roman" w:hAnsi="Times New Roman" w:cs="Times New Roman"/>
        </w:rPr>
      </w:pPr>
      <w:r w:rsidRPr="00172FFB">
        <w:rPr>
          <w:rFonts w:ascii="Times New Roman" w:hAnsi="Times New Roman" w:cs="Times New Roman"/>
        </w:rPr>
        <w:t>Kvorum svih sjednica Općinskog vijeća čini natpolovična većina svih vijećnika u Općinskom vijeću, izuzev ako za odlučivanje o pojedinim pitanjima koja su na dnevnom redu nije predviđena dvotrećinska većina svih vijećnika u Općinskom vijeću.</w:t>
      </w:r>
    </w:p>
    <w:p w:rsidR="00211887" w:rsidRPr="00172FFB" w:rsidRDefault="00983C31">
      <w:pPr>
        <w:pStyle w:val="Tijeloteksta"/>
        <w:ind w:left="116" w:right="556" w:firstLine="719"/>
        <w:jc w:val="both"/>
        <w:rPr>
          <w:rFonts w:ascii="Times New Roman" w:hAnsi="Times New Roman" w:cs="Times New Roman"/>
        </w:rPr>
      </w:pPr>
      <w:r w:rsidRPr="00172FFB">
        <w:rPr>
          <w:rFonts w:ascii="Times New Roman" w:hAnsi="Times New Roman" w:cs="Times New Roman"/>
        </w:rPr>
        <w:t>Na temelju utvrđene evidencije od strane Službe Općinskog vijeća, predsjednik Općinskog vijeća utvrđuje da postoji kvorum i o tome obavještava vijećnike.</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Tijeloteksta"/>
        <w:spacing w:before="73"/>
        <w:ind w:left="116" w:right="553" w:firstLine="787"/>
        <w:jc w:val="both"/>
        <w:rPr>
          <w:rFonts w:ascii="Times New Roman" w:hAnsi="Times New Roman" w:cs="Times New Roman"/>
        </w:rPr>
      </w:pPr>
      <w:r w:rsidRPr="00172FFB">
        <w:rPr>
          <w:rFonts w:ascii="Times New Roman" w:hAnsi="Times New Roman" w:cs="Times New Roman"/>
        </w:rPr>
        <w:lastRenderedPageBreak/>
        <w:t>Svi akti Općinskog vijeća donose se natpolovičnom većinom od ukupnog broja vijećnika u Općinskom vijeću, ukoliko ustavom, zakonom ili ovim Poslovnikom nije drugačije</w:t>
      </w:r>
      <w:r w:rsidRPr="00172FFB">
        <w:rPr>
          <w:rFonts w:ascii="Times New Roman" w:hAnsi="Times New Roman" w:cs="Times New Roman"/>
          <w:spacing w:val="-1"/>
        </w:rPr>
        <w:t xml:space="preserve"> </w:t>
      </w:r>
      <w:r w:rsidRPr="00172FFB">
        <w:rPr>
          <w:rFonts w:ascii="Times New Roman" w:hAnsi="Times New Roman" w:cs="Times New Roman"/>
        </w:rPr>
        <w:t>propisano.</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8"/>
        </w:numPr>
        <w:tabs>
          <w:tab w:val="left" w:pos="385"/>
        </w:tabs>
        <w:spacing w:before="1"/>
        <w:ind w:left="384" w:right="0"/>
        <w:rPr>
          <w:rFonts w:ascii="Times New Roman" w:hAnsi="Times New Roman" w:cs="Times New Roman"/>
        </w:rPr>
      </w:pPr>
      <w:r w:rsidRPr="00172FFB">
        <w:rPr>
          <w:rFonts w:ascii="Times New Roman" w:hAnsi="Times New Roman" w:cs="Times New Roman"/>
        </w:rPr>
        <w:t>Predsjedanje i sudjelovanje u radu sjednica Općinskog</w:t>
      </w:r>
      <w:r w:rsidRPr="00172FFB">
        <w:rPr>
          <w:rFonts w:ascii="Times New Roman" w:hAnsi="Times New Roman" w:cs="Times New Roman"/>
          <w:spacing w:val="-1"/>
        </w:rPr>
        <w:t xml:space="preserve"> </w:t>
      </w:r>
      <w:r w:rsidRPr="00172FFB">
        <w:rPr>
          <w:rFonts w:ascii="Times New Roman" w:hAnsi="Times New Roman" w:cs="Times New Roman"/>
        </w:rPr>
        <w:t>vijeća</w:t>
      </w:r>
    </w:p>
    <w:p w:rsidR="00211887" w:rsidRPr="00172FFB" w:rsidRDefault="00211887">
      <w:pPr>
        <w:pStyle w:val="Tijeloteksta"/>
        <w:spacing w:before="11"/>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67.</w:t>
      </w:r>
    </w:p>
    <w:p w:rsidR="00211887" w:rsidRPr="00172FFB" w:rsidRDefault="00211887">
      <w:pPr>
        <w:pStyle w:val="Tijeloteksta"/>
        <w:rPr>
          <w:rFonts w:ascii="Times New Roman" w:hAnsi="Times New Roman" w:cs="Times New Roman"/>
          <w:b/>
        </w:rPr>
      </w:pPr>
    </w:p>
    <w:p w:rsidR="00211887" w:rsidRPr="00172FFB" w:rsidRDefault="00983C31" w:rsidP="007C46A1">
      <w:pPr>
        <w:pStyle w:val="Tijeloteksta"/>
        <w:ind w:left="836"/>
        <w:jc w:val="both"/>
        <w:rPr>
          <w:rFonts w:ascii="Times New Roman" w:hAnsi="Times New Roman" w:cs="Times New Roman"/>
        </w:rPr>
      </w:pPr>
      <w:r w:rsidRPr="00172FFB">
        <w:rPr>
          <w:rFonts w:ascii="Times New Roman" w:hAnsi="Times New Roman" w:cs="Times New Roman"/>
        </w:rPr>
        <w:t>Sjednicom Općinskog vijeća predsjedava predsjednik Općinskog vijeća.</w:t>
      </w:r>
    </w:p>
    <w:p w:rsidR="00211887" w:rsidRPr="00172FFB" w:rsidRDefault="00983C31" w:rsidP="007C46A1">
      <w:pPr>
        <w:pStyle w:val="Tijeloteksta"/>
        <w:ind w:left="116" w:right="557" w:firstLine="719"/>
        <w:jc w:val="both"/>
        <w:rPr>
          <w:rFonts w:ascii="Times New Roman" w:hAnsi="Times New Roman" w:cs="Times New Roman"/>
        </w:rPr>
      </w:pPr>
      <w:r w:rsidRPr="00172FFB">
        <w:rPr>
          <w:rFonts w:ascii="Times New Roman" w:hAnsi="Times New Roman" w:cs="Times New Roman"/>
        </w:rPr>
        <w:t>Ako je predsjednik spriječen, sjednicom predsjedava njegov zamjenik, a ako je i on spriječen sjednicom predsjedava vijećnik kojega odredi Općinsko vijeće.</w:t>
      </w:r>
    </w:p>
    <w:p w:rsidR="00211887" w:rsidRPr="00172FFB" w:rsidRDefault="00983C31" w:rsidP="007C46A1">
      <w:pPr>
        <w:pStyle w:val="Tijeloteksta"/>
        <w:tabs>
          <w:tab w:val="left" w:pos="4944"/>
        </w:tabs>
        <w:ind w:left="116" w:right="622" w:firstLine="787"/>
        <w:jc w:val="both"/>
        <w:rPr>
          <w:rFonts w:ascii="Times New Roman" w:hAnsi="Times New Roman" w:cs="Times New Roman"/>
        </w:rPr>
      </w:pPr>
      <w:r w:rsidRPr="00172FFB">
        <w:rPr>
          <w:rFonts w:ascii="Times New Roman" w:hAnsi="Times New Roman" w:cs="Times New Roman"/>
        </w:rPr>
        <w:t>Ako  su  sjednicu</w:t>
      </w:r>
      <w:r w:rsidRPr="00172FFB">
        <w:rPr>
          <w:rFonts w:ascii="Times New Roman" w:hAnsi="Times New Roman" w:cs="Times New Roman"/>
          <w:spacing w:val="31"/>
        </w:rPr>
        <w:t xml:space="preserve"> </w:t>
      </w:r>
      <w:r w:rsidRPr="00172FFB">
        <w:rPr>
          <w:rFonts w:ascii="Times New Roman" w:hAnsi="Times New Roman" w:cs="Times New Roman"/>
        </w:rPr>
        <w:t>Općinskog</w:t>
      </w:r>
      <w:r w:rsidRPr="00172FFB">
        <w:rPr>
          <w:rFonts w:ascii="Times New Roman" w:hAnsi="Times New Roman" w:cs="Times New Roman"/>
          <w:spacing w:val="53"/>
        </w:rPr>
        <w:t xml:space="preserve"> </w:t>
      </w:r>
      <w:r w:rsidRPr="00172FFB">
        <w:rPr>
          <w:rFonts w:ascii="Times New Roman" w:hAnsi="Times New Roman" w:cs="Times New Roman"/>
        </w:rPr>
        <w:t>vijeća</w:t>
      </w:r>
      <w:r w:rsidR="007C46A1">
        <w:rPr>
          <w:rFonts w:ascii="Times New Roman" w:hAnsi="Times New Roman" w:cs="Times New Roman"/>
        </w:rPr>
        <w:t xml:space="preserve"> </w:t>
      </w:r>
      <w:r w:rsidRPr="00172FFB">
        <w:rPr>
          <w:rFonts w:ascii="Times New Roman" w:hAnsi="Times New Roman" w:cs="Times New Roman"/>
        </w:rPr>
        <w:t>sazvali vijećnici iz člana 61. stavak (2) Poslovnika Općinsko vijeće će odrediti vijećnika koji će predsjedavati tom</w:t>
      </w:r>
      <w:r w:rsidRPr="00172FFB">
        <w:rPr>
          <w:rFonts w:ascii="Times New Roman" w:hAnsi="Times New Roman" w:cs="Times New Roman"/>
          <w:spacing w:val="-22"/>
        </w:rPr>
        <w:t xml:space="preserve"> </w:t>
      </w:r>
      <w:r w:rsidRPr="00172FFB">
        <w:rPr>
          <w:rFonts w:ascii="Times New Roman" w:hAnsi="Times New Roman" w:cs="Times New Roman"/>
        </w:rPr>
        <w:t>sjednicom.</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7"/>
        <w:rPr>
          <w:rFonts w:ascii="Times New Roman" w:hAnsi="Times New Roman" w:cs="Times New Roman"/>
        </w:rPr>
      </w:pPr>
      <w:r w:rsidRPr="00172FFB">
        <w:rPr>
          <w:rFonts w:ascii="Times New Roman" w:hAnsi="Times New Roman" w:cs="Times New Roman"/>
        </w:rPr>
        <w:t>Član 68.</w:t>
      </w:r>
    </w:p>
    <w:p w:rsidR="00211887" w:rsidRPr="00172FFB" w:rsidRDefault="00211887">
      <w:pPr>
        <w:pStyle w:val="Tijeloteksta"/>
        <w:rPr>
          <w:rFonts w:ascii="Times New Roman" w:hAnsi="Times New Roman" w:cs="Times New Roman"/>
        </w:rPr>
      </w:pPr>
    </w:p>
    <w:p w:rsidR="00CE35F7" w:rsidRPr="00172FFB" w:rsidRDefault="00CE35F7" w:rsidP="00CE35F7">
      <w:pPr>
        <w:ind w:right="-146"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Svi vijećnici Općinskog vijeća imaju pravo i dužnost aktivno sudjelovati u radu i odlučivati na sjednicama Općinskog vijeća. Općinski načelnik ima pravo i dužnost sudjelovati u radu sjednice Općinskog vijeća bez prava odlučivanja.</w:t>
      </w:r>
    </w:p>
    <w:p w:rsidR="00CE35F7" w:rsidRPr="00172FFB" w:rsidRDefault="00CE35F7" w:rsidP="00CE35F7">
      <w:pPr>
        <w:ind w:right="-146"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U radu sjednica, bez prava odlučivanja, mogu kao gosti sjednica sudjelovati: općinski načelnik, pomoćnici općinskog načelnika i  vanjski članovi radnih tijela.</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 xml:space="preserve">Sjednici Općinskog vijeća mogu nazočiti predstavnici političkih stranaka, zastupnici u zakonodavnim tijelima Županije, Federacije BiH i Bosne i Hercegovine s izborne jedinice Općine </w:t>
      </w:r>
      <w:r w:rsidR="008C7632" w:rsidRPr="00172FFB">
        <w:rPr>
          <w:rFonts w:ascii="Times New Roman" w:hAnsi="Times New Roman" w:cs="Times New Roman"/>
          <w:sz w:val="24"/>
          <w:szCs w:val="24"/>
        </w:rPr>
        <w:t>Kupres</w:t>
      </w:r>
      <w:r w:rsidRPr="00172FFB">
        <w:rPr>
          <w:rFonts w:ascii="Times New Roman" w:hAnsi="Times New Roman" w:cs="Times New Roman"/>
          <w:sz w:val="24"/>
          <w:szCs w:val="24"/>
        </w:rPr>
        <w:t>, znanstveni, stručni i javni djelatnici koji su pozvani od predsjednika Općinskog vijeća, radi iznošenja svojih mišljenja o određenim pitanjima, kao i predsjednici vijeća mjesnih zajednica kada su na dnevnom redu sjednice predviđena pitanja od interesa i značaja za rad  mjesne zajednice, a na poziv predsjednika Općinskog vijeća i po odobrenju Općinskog vijeća i predstavnici građana i udruženja građana čiji su interesi obuhvaćeni pitanjem koje je stavljeno na dnevni red sjednice.</w:t>
      </w:r>
    </w:p>
    <w:p w:rsidR="00211887" w:rsidRPr="00172FFB" w:rsidRDefault="00211887">
      <w:pPr>
        <w:pStyle w:val="Tijeloteksta"/>
        <w:rPr>
          <w:rFonts w:ascii="Times New Roman" w:hAnsi="Times New Roman" w:cs="Times New Roman"/>
        </w:rPr>
      </w:pPr>
    </w:p>
    <w:p w:rsidR="00211887" w:rsidRDefault="00983C31">
      <w:pPr>
        <w:pStyle w:val="Naslov2"/>
        <w:spacing w:before="231"/>
        <w:rPr>
          <w:rFonts w:ascii="Times New Roman" w:hAnsi="Times New Roman" w:cs="Times New Roman"/>
        </w:rPr>
      </w:pPr>
      <w:r w:rsidRPr="00172FFB">
        <w:rPr>
          <w:rFonts w:ascii="Times New Roman" w:hAnsi="Times New Roman" w:cs="Times New Roman"/>
        </w:rPr>
        <w:t>Članak 69.</w:t>
      </w:r>
    </w:p>
    <w:p w:rsidR="005E0843" w:rsidRPr="00172FFB" w:rsidRDefault="005E0843">
      <w:pPr>
        <w:pStyle w:val="Naslov2"/>
        <w:spacing w:before="231"/>
        <w:rPr>
          <w:rFonts w:ascii="Times New Roman" w:hAnsi="Times New Roman" w:cs="Times New Roman"/>
        </w:rPr>
      </w:pPr>
    </w:p>
    <w:p w:rsidR="00CE35F7" w:rsidRPr="00172FFB" w:rsidRDefault="00CE35F7" w:rsidP="00CE35F7">
      <w:pPr>
        <w:jc w:val="both"/>
        <w:rPr>
          <w:rFonts w:ascii="Times New Roman" w:hAnsi="Times New Roman" w:cs="Times New Roman"/>
          <w:sz w:val="24"/>
          <w:szCs w:val="24"/>
        </w:rPr>
      </w:pPr>
      <w:r w:rsidRPr="00172FFB">
        <w:rPr>
          <w:rFonts w:ascii="Times New Roman" w:hAnsi="Times New Roman" w:cs="Times New Roman"/>
          <w:b/>
          <w:sz w:val="24"/>
          <w:szCs w:val="24"/>
        </w:rPr>
        <w:tab/>
      </w:r>
      <w:r w:rsidRPr="00172FFB">
        <w:rPr>
          <w:rFonts w:ascii="Times New Roman" w:hAnsi="Times New Roman" w:cs="Times New Roman"/>
          <w:sz w:val="24"/>
          <w:szCs w:val="24"/>
        </w:rPr>
        <w:t xml:space="preserve">Vijećnik, odnosno gost na sjednici Općinskog vijeća, može govoriti pošto zatraži i dobije riječ od predsjednika Općinskog vijeća. Gost se može obratiti vijeću jedanput tijekom rasprave u trajanju od 5 minuta. </w:t>
      </w:r>
    </w:p>
    <w:p w:rsidR="00CE35F7" w:rsidRPr="00172FFB" w:rsidRDefault="00CE35F7" w:rsidP="00CE35F7">
      <w:pPr>
        <w:jc w:val="both"/>
        <w:rPr>
          <w:rFonts w:ascii="Times New Roman" w:hAnsi="Times New Roman" w:cs="Times New Roman"/>
          <w:sz w:val="24"/>
          <w:szCs w:val="24"/>
        </w:rPr>
      </w:pPr>
      <w:r w:rsidRPr="00172FFB">
        <w:rPr>
          <w:rFonts w:ascii="Times New Roman" w:hAnsi="Times New Roman" w:cs="Times New Roman"/>
          <w:sz w:val="24"/>
          <w:szCs w:val="24"/>
        </w:rPr>
        <w:tab/>
        <w:t>Prijava za riječ mogu se podnositi do završetka rasprave o pojedinim točkama dnevnog reda.</w:t>
      </w:r>
    </w:p>
    <w:p w:rsidR="00211887" w:rsidRDefault="00211887">
      <w:pPr>
        <w:pStyle w:val="Tijeloteksta"/>
        <w:spacing w:before="11"/>
        <w:rPr>
          <w:rFonts w:ascii="Times New Roman" w:hAnsi="Times New Roman" w:cs="Times New Roman"/>
          <w:b/>
          <w:bCs/>
        </w:rPr>
      </w:pPr>
    </w:p>
    <w:p w:rsidR="005E0843" w:rsidRPr="00172FFB" w:rsidRDefault="005E0843">
      <w:pPr>
        <w:pStyle w:val="Tijeloteksta"/>
        <w:spacing w:before="11"/>
        <w:rPr>
          <w:rFonts w:ascii="Times New Roman" w:hAnsi="Times New Roman" w:cs="Times New Roman"/>
          <w:b/>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70.</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116" w:right="561" w:firstLine="787"/>
        <w:jc w:val="both"/>
        <w:rPr>
          <w:rFonts w:ascii="Times New Roman" w:hAnsi="Times New Roman" w:cs="Times New Roman"/>
        </w:rPr>
      </w:pPr>
      <w:r w:rsidRPr="00172FFB">
        <w:rPr>
          <w:rFonts w:ascii="Times New Roman" w:hAnsi="Times New Roman" w:cs="Times New Roman"/>
        </w:rPr>
        <w:t>Predsjednik Općinskog vijeća daje riječ vijećnicima po redu kojim su se prijavili.</w:t>
      </w:r>
    </w:p>
    <w:p w:rsidR="00211887" w:rsidRPr="00172FFB" w:rsidRDefault="00983C31">
      <w:pPr>
        <w:pStyle w:val="Tijeloteksta"/>
        <w:ind w:left="116" w:right="271" w:firstLine="707"/>
        <w:jc w:val="both"/>
        <w:rPr>
          <w:rFonts w:ascii="Times New Roman" w:hAnsi="Times New Roman" w:cs="Times New Roman"/>
        </w:rPr>
      </w:pPr>
      <w:r w:rsidRPr="00172FFB">
        <w:rPr>
          <w:rFonts w:ascii="Times New Roman" w:hAnsi="Times New Roman" w:cs="Times New Roman"/>
        </w:rPr>
        <w:t>Vijećnik, odnosno sudionik u raspravi može govoriti samo o pitanju o kome se raspravlja po utvrđenom dnevnom redu, a ako se udalji od dnevnog reda predsjednik će ga upozoriti da se drži dnevnog reda, odnosno oduzeti mu riječ ako se i poslije upozorenja ne drži dnevnog reda.</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Default="00983C31">
      <w:pPr>
        <w:pStyle w:val="Naslov2"/>
        <w:spacing w:before="73"/>
        <w:ind w:right="2861"/>
        <w:rPr>
          <w:rFonts w:ascii="Times New Roman" w:hAnsi="Times New Roman" w:cs="Times New Roman"/>
        </w:rPr>
      </w:pPr>
      <w:r w:rsidRPr="00172FFB">
        <w:rPr>
          <w:rFonts w:ascii="Times New Roman" w:hAnsi="Times New Roman" w:cs="Times New Roman"/>
        </w:rPr>
        <w:lastRenderedPageBreak/>
        <w:t>Članak 71.</w:t>
      </w:r>
    </w:p>
    <w:p w:rsidR="005E0843" w:rsidRPr="00172FFB" w:rsidRDefault="005E0843">
      <w:pPr>
        <w:pStyle w:val="Naslov2"/>
        <w:spacing w:before="73"/>
        <w:ind w:right="2861"/>
        <w:rPr>
          <w:rFonts w:ascii="Times New Roman" w:hAnsi="Times New Roman" w:cs="Times New Roman"/>
        </w:rPr>
      </w:pP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 xml:space="preserve">Trajanje izlaganje vijećnika i drugih sudionika na sjednici ne može biti duže od tri minute, odnosno izlaganje u ime kluba ne može biti duže od pet minuta. </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Rasprava ispred klubova je razdvojena od pojedinačne rasprave.</w:t>
      </w:r>
    </w:p>
    <w:p w:rsidR="00CE35F7" w:rsidRPr="00172FFB" w:rsidRDefault="00CE35F7" w:rsidP="00CE35F7">
      <w:pPr>
        <w:rPr>
          <w:rFonts w:ascii="Times New Roman" w:hAnsi="Times New Roman" w:cs="Times New Roman"/>
          <w:sz w:val="24"/>
          <w:szCs w:val="24"/>
        </w:rPr>
      </w:pPr>
      <w:r w:rsidRPr="00172FFB">
        <w:rPr>
          <w:rFonts w:ascii="Times New Roman" w:hAnsi="Times New Roman" w:cs="Times New Roman"/>
          <w:sz w:val="24"/>
          <w:szCs w:val="24"/>
        </w:rPr>
        <w:t>Vijećnik, odnosno sudionik u raspravi ima pravo na repliku, s tim da replika može trajati najviše dvije  minute.</w:t>
      </w:r>
    </w:p>
    <w:p w:rsidR="00CE35F7" w:rsidRPr="00172FFB" w:rsidRDefault="00CE35F7" w:rsidP="00CE35F7">
      <w:pPr>
        <w:rPr>
          <w:rFonts w:ascii="Times New Roman" w:hAnsi="Times New Roman" w:cs="Times New Roman"/>
          <w:sz w:val="24"/>
          <w:szCs w:val="24"/>
        </w:rPr>
      </w:pPr>
      <w:r w:rsidRPr="00172FFB">
        <w:rPr>
          <w:rFonts w:ascii="Times New Roman" w:hAnsi="Times New Roman" w:cs="Times New Roman"/>
          <w:sz w:val="24"/>
          <w:szCs w:val="24"/>
        </w:rPr>
        <w:tab/>
        <w:t>Replika od strane jednog vijećnika dopuštena je najviše dva puta tijekom rasprave o određenoj točki dnevnoga reda.</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Obraćanje vijećnika nakon zatvaranja rasprave po određenoj točki dnevnog reda nije dopušteno.</w:t>
      </w:r>
    </w:p>
    <w:p w:rsidR="00CE35F7" w:rsidRPr="00172FFB" w:rsidRDefault="00CE35F7">
      <w:pPr>
        <w:pStyle w:val="Naslov2"/>
        <w:spacing w:before="73"/>
        <w:ind w:right="2861"/>
        <w:rPr>
          <w:rFonts w:ascii="Times New Roman" w:hAnsi="Times New Roman" w:cs="Times New Roman"/>
        </w:rPr>
      </w:pPr>
    </w:p>
    <w:p w:rsidR="00211887" w:rsidRPr="00172FFB" w:rsidRDefault="00211887">
      <w:pPr>
        <w:pStyle w:val="Tijeloteksta"/>
        <w:rPr>
          <w:rFonts w:ascii="Times New Roman" w:hAnsi="Times New Roman" w:cs="Times New Roman"/>
          <w:b/>
        </w:rPr>
      </w:pPr>
    </w:p>
    <w:p w:rsidR="00211887" w:rsidRPr="00172FFB" w:rsidRDefault="00983C31">
      <w:pPr>
        <w:pStyle w:val="Naslov2"/>
        <w:ind w:right="2861"/>
        <w:rPr>
          <w:rFonts w:ascii="Times New Roman" w:hAnsi="Times New Roman" w:cs="Times New Roman"/>
        </w:rPr>
      </w:pPr>
      <w:r w:rsidRPr="00172FFB">
        <w:rPr>
          <w:rFonts w:ascii="Times New Roman" w:hAnsi="Times New Roman" w:cs="Times New Roman"/>
        </w:rPr>
        <w:t>Članak 72.</w:t>
      </w:r>
    </w:p>
    <w:p w:rsidR="00211887" w:rsidRPr="00172FFB" w:rsidRDefault="00211887">
      <w:pPr>
        <w:pStyle w:val="Tijeloteksta"/>
        <w:rPr>
          <w:rFonts w:ascii="Times New Roman" w:hAnsi="Times New Roman" w:cs="Times New Roman"/>
        </w:rPr>
      </w:pP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Vijećnik koji želi govoriti o povredi Poslovnika ili o povredi utvrđenog dnevnog reda, predsjednik Općinskog vijeća daje riječ čim je ovaj zatraži.</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 xml:space="preserve">Govor toga vijećnika ne može trajati duže od dvije minute. </w:t>
      </w: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Poslije iznesenog prigovora predsjednik Općinskog vijeća daje objašnjenje, a ako vijećnik nije zadovoljan objašnjenjem, o tome odlučuje Povjerenstvo za statutarna pitanja, Poslovnik i propise nakon završetka sjednice.</w:t>
      </w:r>
    </w:p>
    <w:p w:rsidR="00211887" w:rsidRPr="00172FFB" w:rsidRDefault="00211887">
      <w:pPr>
        <w:pStyle w:val="Tijeloteksta"/>
        <w:rPr>
          <w:rFonts w:ascii="Times New Roman" w:hAnsi="Times New Roman" w:cs="Times New Roman"/>
        </w:rPr>
      </w:pPr>
    </w:p>
    <w:p w:rsidR="00211887" w:rsidRPr="005E0843" w:rsidRDefault="00983C31" w:rsidP="005E0843">
      <w:pPr>
        <w:pStyle w:val="Naslov2"/>
        <w:spacing w:before="184"/>
        <w:rPr>
          <w:rFonts w:ascii="Times New Roman" w:hAnsi="Times New Roman" w:cs="Times New Roman"/>
        </w:rPr>
      </w:pPr>
      <w:r w:rsidRPr="00172FFB">
        <w:rPr>
          <w:rFonts w:ascii="Times New Roman" w:hAnsi="Times New Roman" w:cs="Times New Roman"/>
        </w:rPr>
        <w:t>Članak</w:t>
      </w:r>
      <w:r w:rsidRPr="00172FFB">
        <w:rPr>
          <w:rFonts w:ascii="Times New Roman" w:hAnsi="Times New Roman" w:cs="Times New Roman"/>
          <w:spacing w:val="-2"/>
        </w:rPr>
        <w:t xml:space="preserve"> </w:t>
      </w:r>
      <w:r w:rsidRPr="00172FFB">
        <w:rPr>
          <w:rFonts w:ascii="Times New Roman" w:hAnsi="Times New Roman" w:cs="Times New Roman"/>
        </w:rPr>
        <w:t>73.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Predsjednik Općinskog vijeća je zadužen za mjerenje vremena trajanja izlaganja vijećnika iz članaka 71. i 72.</w:t>
      </w:r>
    </w:p>
    <w:p w:rsidR="00211887" w:rsidRPr="00172FFB" w:rsidRDefault="00983C31">
      <w:pPr>
        <w:pStyle w:val="Tijeloteksta"/>
        <w:spacing w:before="1"/>
        <w:ind w:left="116" w:right="622" w:firstLine="719"/>
        <w:rPr>
          <w:rFonts w:ascii="Times New Roman" w:hAnsi="Times New Roman" w:cs="Times New Roman"/>
        </w:rPr>
      </w:pPr>
      <w:r w:rsidRPr="00172FFB">
        <w:rPr>
          <w:rFonts w:ascii="Times New Roman" w:hAnsi="Times New Roman" w:cs="Times New Roman"/>
        </w:rPr>
        <w:t>Pri prekoračenju vremena predviđenog za izlaganje vijećnika Predsjednik Općinskog vijeća poduzima mjere iz svojih ovlaštenja za vođenje sjednice.</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ind w:right="2432"/>
        <w:rPr>
          <w:rFonts w:ascii="Times New Roman" w:hAnsi="Times New Roman" w:cs="Times New Roman"/>
        </w:rPr>
      </w:pPr>
      <w:r w:rsidRPr="00172FFB">
        <w:rPr>
          <w:rFonts w:ascii="Times New Roman" w:hAnsi="Times New Roman" w:cs="Times New Roman"/>
        </w:rPr>
        <w:t>Članak 74.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firstLine="787"/>
        <w:rPr>
          <w:rFonts w:ascii="Times New Roman" w:hAnsi="Times New Roman" w:cs="Times New Roman"/>
        </w:rPr>
      </w:pPr>
      <w:r w:rsidRPr="00172FFB">
        <w:rPr>
          <w:rFonts w:ascii="Times New Roman" w:hAnsi="Times New Roman" w:cs="Times New Roman"/>
        </w:rPr>
        <w:t>Na zahtjev predsjednika kluba vijećnika sjednica se može prekinuti ukoliko se ocijeni da je to potrebito radi obavljanja konsultacija vijećnika u klubu.</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8"/>
        </w:numPr>
        <w:tabs>
          <w:tab w:val="left" w:pos="385"/>
        </w:tabs>
        <w:ind w:left="384" w:right="0"/>
        <w:rPr>
          <w:rFonts w:ascii="Times New Roman" w:hAnsi="Times New Roman" w:cs="Times New Roman"/>
        </w:rPr>
      </w:pPr>
      <w:r w:rsidRPr="00172FFB">
        <w:rPr>
          <w:rFonts w:ascii="Times New Roman" w:hAnsi="Times New Roman" w:cs="Times New Roman"/>
        </w:rPr>
        <w:t>Održavanje</w:t>
      </w:r>
      <w:r w:rsidRPr="00172FFB">
        <w:rPr>
          <w:rFonts w:ascii="Times New Roman" w:hAnsi="Times New Roman" w:cs="Times New Roman"/>
          <w:spacing w:val="-1"/>
        </w:rPr>
        <w:t xml:space="preserve"> </w:t>
      </w:r>
      <w:r w:rsidRPr="00172FFB">
        <w:rPr>
          <w:rFonts w:ascii="Times New Roman" w:hAnsi="Times New Roman" w:cs="Times New Roman"/>
        </w:rPr>
        <w:t>reda</w:t>
      </w:r>
    </w:p>
    <w:p w:rsidR="00211887" w:rsidRPr="00172FFB" w:rsidRDefault="00211887">
      <w:pPr>
        <w:pStyle w:val="Tijeloteksta"/>
        <w:spacing w:before="1"/>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75.</w:t>
      </w:r>
    </w:p>
    <w:p w:rsidR="00211887" w:rsidRPr="00172FFB" w:rsidRDefault="00211887">
      <w:pPr>
        <w:pStyle w:val="Tijeloteksta"/>
        <w:rPr>
          <w:rFonts w:ascii="Times New Roman" w:hAnsi="Times New Roman" w:cs="Times New Roman"/>
          <w:b/>
        </w:rPr>
      </w:pPr>
    </w:p>
    <w:p w:rsidR="005E0843" w:rsidRDefault="00983C31">
      <w:pPr>
        <w:pStyle w:val="Tijeloteksta"/>
        <w:ind w:left="836" w:right="2677"/>
        <w:rPr>
          <w:rFonts w:ascii="Times New Roman" w:hAnsi="Times New Roman" w:cs="Times New Roman"/>
        </w:rPr>
      </w:pPr>
      <w:r w:rsidRPr="00172FFB">
        <w:rPr>
          <w:rFonts w:ascii="Times New Roman" w:hAnsi="Times New Roman" w:cs="Times New Roman"/>
        </w:rPr>
        <w:t>Red na sjednicama održava p</w:t>
      </w:r>
      <w:r w:rsidR="005E0843">
        <w:rPr>
          <w:rFonts w:ascii="Times New Roman" w:hAnsi="Times New Roman" w:cs="Times New Roman"/>
        </w:rPr>
        <w:t xml:space="preserve">redsjednik Općinskog vijeća. </w:t>
      </w:r>
    </w:p>
    <w:p w:rsidR="00211887" w:rsidRPr="00172FFB" w:rsidRDefault="005E0843">
      <w:pPr>
        <w:pStyle w:val="Tijeloteksta"/>
        <w:ind w:left="836" w:right="2677"/>
        <w:rPr>
          <w:rFonts w:ascii="Times New Roman" w:hAnsi="Times New Roman" w:cs="Times New Roman"/>
        </w:rPr>
      </w:pPr>
      <w:r>
        <w:rPr>
          <w:rFonts w:ascii="Times New Roman" w:hAnsi="Times New Roman" w:cs="Times New Roman"/>
        </w:rPr>
        <w:t xml:space="preserve">Za </w:t>
      </w:r>
      <w:r w:rsidR="00983C31" w:rsidRPr="00172FFB">
        <w:rPr>
          <w:rFonts w:ascii="Times New Roman" w:hAnsi="Times New Roman" w:cs="Times New Roman"/>
        </w:rPr>
        <w:t>ometanje reda na sjednici smatra se:</w:t>
      </w:r>
    </w:p>
    <w:p w:rsidR="00211887" w:rsidRPr="00172FFB" w:rsidRDefault="00983C31">
      <w:pPr>
        <w:pStyle w:val="Odlomakpopisa"/>
        <w:numPr>
          <w:ilvl w:val="1"/>
          <w:numId w:val="8"/>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nepridržavanje odredbi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Poslovnika;</w:t>
      </w:r>
    </w:p>
    <w:p w:rsidR="00211887" w:rsidRPr="00172FFB" w:rsidRDefault="00983C31">
      <w:pPr>
        <w:pStyle w:val="Odlomakpopisa"/>
        <w:numPr>
          <w:ilvl w:val="1"/>
          <w:numId w:val="8"/>
        </w:numPr>
        <w:tabs>
          <w:tab w:val="left" w:pos="1118"/>
        </w:tabs>
        <w:ind w:left="1105" w:right="1287" w:hanging="269"/>
        <w:rPr>
          <w:rFonts w:ascii="Times New Roman" w:hAnsi="Times New Roman" w:cs="Times New Roman"/>
          <w:sz w:val="24"/>
          <w:szCs w:val="24"/>
        </w:rPr>
      </w:pPr>
      <w:r w:rsidRPr="00172FFB">
        <w:rPr>
          <w:rFonts w:ascii="Times New Roman" w:hAnsi="Times New Roman" w:cs="Times New Roman"/>
          <w:sz w:val="24"/>
          <w:szCs w:val="24"/>
        </w:rPr>
        <w:t>nekorektno i nedolično ponašanje prema sudionicima i nazočnima na sjednici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i</w:t>
      </w:r>
    </w:p>
    <w:p w:rsidR="00211887" w:rsidRPr="00172FFB" w:rsidRDefault="00983C31">
      <w:pPr>
        <w:pStyle w:val="Odlomakpopisa"/>
        <w:numPr>
          <w:ilvl w:val="1"/>
          <w:numId w:val="8"/>
        </w:numPr>
        <w:tabs>
          <w:tab w:val="left" w:pos="1103"/>
        </w:tabs>
        <w:ind w:left="1102" w:hanging="267"/>
        <w:rPr>
          <w:rFonts w:ascii="Times New Roman" w:hAnsi="Times New Roman" w:cs="Times New Roman"/>
          <w:sz w:val="24"/>
          <w:szCs w:val="24"/>
        </w:rPr>
      </w:pPr>
      <w:r w:rsidRPr="00172FFB">
        <w:rPr>
          <w:rFonts w:ascii="Times New Roman" w:hAnsi="Times New Roman" w:cs="Times New Roman"/>
          <w:sz w:val="24"/>
          <w:szCs w:val="24"/>
        </w:rPr>
        <w:t>ometanje normalnog rada na</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sjednici.</w:t>
      </w:r>
    </w:p>
    <w:p w:rsidR="00211887" w:rsidRPr="00172FFB" w:rsidRDefault="00983C31" w:rsidP="005E0843">
      <w:pPr>
        <w:pStyle w:val="Tijeloteksta"/>
        <w:ind w:left="836"/>
        <w:jc w:val="both"/>
        <w:rPr>
          <w:rFonts w:ascii="Times New Roman" w:hAnsi="Times New Roman" w:cs="Times New Roman"/>
        </w:rPr>
        <w:sectPr w:rsidR="00211887" w:rsidRPr="00172FFB" w:rsidSect="005E0843">
          <w:pgSz w:w="11910" w:h="16840"/>
          <w:pgMar w:top="1320" w:right="860" w:bottom="69" w:left="1300" w:header="0" w:footer="779" w:gutter="0"/>
          <w:cols w:space="720"/>
        </w:sectPr>
      </w:pPr>
      <w:r w:rsidRPr="00172FFB">
        <w:rPr>
          <w:rFonts w:ascii="Times New Roman" w:hAnsi="Times New Roman" w:cs="Times New Roman"/>
        </w:rPr>
        <w:t>Za ometanje reda na sjednici predsjednik može opomenuti vijećnika,</w:t>
      </w:r>
    </w:p>
    <w:p w:rsidR="00211887" w:rsidRPr="00172FFB" w:rsidRDefault="00983C31" w:rsidP="005E0843">
      <w:pPr>
        <w:pStyle w:val="Tijeloteksta"/>
        <w:spacing w:before="73"/>
        <w:ind w:right="1409"/>
        <w:jc w:val="both"/>
        <w:rPr>
          <w:rFonts w:ascii="Times New Roman" w:hAnsi="Times New Roman" w:cs="Times New Roman"/>
        </w:rPr>
      </w:pPr>
      <w:r w:rsidRPr="00172FFB">
        <w:rPr>
          <w:rFonts w:ascii="Times New Roman" w:hAnsi="Times New Roman" w:cs="Times New Roman"/>
        </w:rPr>
        <w:lastRenderedPageBreak/>
        <w:t>oduzeti mu riječ, a ukoliko ovaj nastavi s omet</w:t>
      </w:r>
      <w:r w:rsidR="005E0843">
        <w:rPr>
          <w:rFonts w:ascii="Times New Roman" w:hAnsi="Times New Roman" w:cs="Times New Roman"/>
        </w:rPr>
        <w:t xml:space="preserve">anjem reda, može ga udaljiti sa </w:t>
      </w:r>
      <w:r w:rsidRPr="00172FFB">
        <w:rPr>
          <w:rFonts w:ascii="Times New Roman" w:hAnsi="Times New Roman" w:cs="Times New Roman"/>
        </w:rPr>
        <w:t>sjednice.</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76.</w:t>
      </w:r>
    </w:p>
    <w:p w:rsidR="00211887" w:rsidRPr="00172FFB" w:rsidRDefault="00211887">
      <w:pPr>
        <w:pStyle w:val="Tijeloteksta"/>
        <w:rPr>
          <w:rFonts w:ascii="Times New Roman" w:hAnsi="Times New Roman" w:cs="Times New Roman"/>
          <w:b/>
        </w:rPr>
      </w:pPr>
    </w:p>
    <w:p w:rsidR="00211887" w:rsidRPr="00172FFB" w:rsidRDefault="00983C31" w:rsidP="005E0843">
      <w:pPr>
        <w:pStyle w:val="Tijeloteksta"/>
        <w:spacing w:before="1"/>
        <w:ind w:left="116" w:right="622" w:firstLine="775"/>
        <w:jc w:val="both"/>
        <w:rPr>
          <w:rFonts w:ascii="Times New Roman" w:hAnsi="Times New Roman" w:cs="Times New Roman"/>
        </w:rPr>
      </w:pPr>
      <w:r w:rsidRPr="00172FFB">
        <w:rPr>
          <w:rFonts w:ascii="Times New Roman" w:hAnsi="Times New Roman" w:cs="Times New Roman"/>
        </w:rPr>
        <w:t>Predsjednik može narediti da se iz vijećnice sa sjednice udalji i svaki promatrač koji prati rad sjednice, ukoliko narušava red.</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77.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firstLine="719"/>
        <w:rPr>
          <w:rFonts w:ascii="Times New Roman" w:hAnsi="Times New Roman" w:cs="Times New Roman"/>
        </w:rPr>
      </w:pPr>
      <w:r w:rsidRPr="00172FFB">
        <w:rPr>
          <w:rFonts w:ascii="Times New Roman" w:hAnsi="Times New Roman" w:cs="Times New Roman"/>
        </w:rPr>
        <w:t>Stanke tijekom sjednice mogu zatražiti predsjednik Općinskog vijeća, klubovi vijećnika ili najmanje 1/3 vijećnika a odobrava ih predsjednik Općinskog vijeća</w:t>
      </w:r>
    </w:p>
    <w:p w:rsidR="00211887" w:rsidRPr="00172FFB" w:rsidRDefault="00983C31">
      <w:pPr>
        <w:pStyle w:val="Tijeloteksta"/>
        <w:ind w:left="116" w:right="982" w:firstLine="787"/>
        <w:rPr>
          <w:rFonts w:ascii="Times New Roman" w:hAnsi="Times New Roman" w:cs="Times New Roman"/>
        </w:rPr>
      </w:pPr>
      <w:r w:rsidRPr="00172FFB">
        <w:rPr>
          <w:rFonts w:ascii="Times New Roman" w:hAnsi="Times New Roman" w:cs="Times New Roman"/>
        </w:rPr>
        <w:t>Stanke u radu Općinskog vijeća mogu se odrediti u trajanju do 30 minuta i duljem od 30 minuta.</w:t>
      </w:r>
    </w:p>
    <w:p w:rsidR="00211887" w:rsidRPr="00172FFB" w:rsidRDefault="00983C31">
      <w:pPr>
        <w:pStyle w:val="Tijeloteksta"/>
        <w:spacing w:before="1"/>
        <w:ind w:left="116" w:right="622" w:firstLine="719"/>
        <w:rPr>
          <w:rFonts w:ascii="Times New Roman" w:hAnsi="Times New Roman" w:cs="Times New Roman"/>
        </w:rPr>
      </w:pPr>
      <w:r w:rsidRPr="00172FFB">
        <w:rPr>
          <w:rFonts w:ascii="Times New Roman" w:hAnsi="Times New Roman" w:cs="Times New Roman"/>
        </w:rPr>
        <w:t>Stanke u trajanju do 30 minuta odobrava predsjednik Općinskog vijeća, a stanke u trajanju duljem od 30 minuta odobravaju se većinskom odlukom nazočnih vijećnika Općinskog vijeća.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78.</w:t>
      </w:r>
    </w:p>
    <w:p w:rsidR="00211887" w:rsidRPr="00172FFB" w:rsidRDefault="00211887">
      <w:pPr>
        <w:pStyle w:val="Tijeloteksta"/>
        <w:rPr>
          <w:rFonts w:ascii="Times New Roman" w:hAnsi="Times New Roman" w:cs="Times New Roman"/>
          <w:b/>
        </w:rPr>
      </w:pPr>
    </w:p>
    <w:p w:rsidR="00211887" w:rsidRPr="00172FFB" w:rsidRDefault="00983C31" w:rsidP="005E0843">
      <w:pPr>
        <w:pStyle w:val="Tijeloteksta"/>
        <w:ind w:left="116" w:right="955" w:firstLine="707"/>
        <w:jc w:val="both"/>
        <w:rPr>
          <w:rFonts w:ascii="Times New Roman" w:hAnsi="Times New Roman" w:cs="Times New Roman"/>
        </w:rPr>
      </w:pPr>
      <w:r w:rsidRPr="00172FFB">
        <w:rPr>
          <w:rFonts w:ascii="Times New Roman" w:hAnsi="Times New Roman" w:cs="Times New Roman"/>
        </w:rPr>
        <w:t>Službene osobe koje se za vrijeme sjednica nalaze u vijećnici po službenoj dužnosti, dužne su izvršavati naloge predsjednika u pogledu održavanja reda.</w:t>
      </w:r>
    </w:p>
    <w:p w:rsidR="00211887" w:rsidRPr="00172FFB" w:rsidRDefault="00983C31" w:rsidP="005E0843">
      <w:pPr>
        <w:pStyle w:val="Tijeloteksta"/>
        <w:ind w:left="116" w:right="635" w:firstLine="707"/>
        <w:jc w:val="both"/>
        <w:rPr>
          <w:rFonts w:ascii="Times New Roman" w:hAnsi="Times New Roman" w:cs="Times New Roman"/>
        </w:rPr>
      </w:pPr>
      <w:r w:rsidRPr="00172FFB">
        <w:rPr>
          <w:rFonts w:ascii="Times New Roman" w:hAnsi="Times New Roman" w:cs="Times New Roman"/>
        </w:rPr>
        <w:t>Ukoliko predsjednik ocijeni da nije moguće održati red na sjednici, odlučit će o prekidu sjednice i njenom nastavku kada se za to steknu uvjeti.</w:t>
      </w:r>
    </w:p>
    <w:p w:rsidR="00211887" w:rsidRPr="00172FFB" w:rsidRDefault="00211887">
      <w:pPr>
        <w:pStyle w:val="Tijeloteksta"/>
        <w:rPr>
          <w:rFonts w:ascii="Times New Roman" w:hAnsi="Times New Roman" w:cs="Times New Roman"/>
        </w:rPr>
      </w:pPr>
    </w:p>
    <w:p w:rsidR="00211887" w:rsidRDefault="00983C31">
      <w:pPr>
        <w:pStyle w:val="Naslov2"/>
        <w:numPr>
          <w:ilvl w:val="0"/>
          <w:numId w:val="8"/>
        </w:numPr>
        <w:tabs>
          <w:tab w:val="left" w:pos="385"/>
        </w:tabs>
        <w:spacing w:before="92"/>
        <w:ind w:left="384" w:right="0"/>
        <w:rPr>
          <w:rFonts w:ascii="Times New Roman" w:hAnsi="Times New Roman" w:cs="Times New Roman"/>
        </w:rPr>
      </w:pPr>
      <w:r w:rsidRPr="00172FFB">
        <w:rPr>
          <w:rFonts w:ascii="Times New Roman" w:hAnsi="Times New Roman" w:cs="Times New Roman"/>
        </w:rPr>
        <w:t>Tijek</w:t>
      </w:r>
      <w:r w:rsidRPr="00172FFB">
        <w:rPr>
          <w:rFonts w:ascii="Times New Roman" w:hAnsi="Times New Roman" w:cs="Times New Roman"/>
          <w:spacing w:val="-3"/>
        </w:rPr>
        <w:t xml:space="preserve"> </w:t>
      </w:r>
      <w:r w:rsidRPr="00172FFB">
        <w:rPr>
          <w:rFonts w:ascii="Times New Roman" w:hAnsi="Times New Roman" w:cs="Times New Roman"/>
        </w:rPr>
        <w:t>sjednice</w:t>
      </w:r>
    </w:p>
    <w:p w:rsidR="005E0843" w:rsidRPr="00172FFB" w:rsidRDefault="005E0843" w:rsidP="005E0843">
      <w:pPr>
        <w:pStyle w:val="Naslov2"/>
        <w:tabs>
          <w:tab w:val="left" w:pos="385"/>
        </w:tabs>
        <w:spacing w:before="92"/>
        <w:ind w:left="384" w:right="0"/>
        <w:jc w:val="left"/>
        <w:rPr>
          <w:rFonts w:ascii="Times New Roman" w:hAnsi="Times New Roman" w:cs="Times New Roman"/>
        </w:rPr>
      </w:pPr>
    </w:p>
    <w:p w:rsidR="00211887" w:rsidRPr="00172FFB" w:rsidRDefault="00983C31">
      <w:pPr>
        <w:spacing w:before="1"/>
        <w:ind w:left="4057"/>
        <w:rPr>
          <w:rFonts w:ascii="Times New Roman" w:hAnsi="Times New Roman" w:cs="Times New Roman"/>
          <w:b/>
          <w:sz w:val="24"/>
          <w:szCs w:val="24"/>
        </w:rPr>
      </w:pPr>
      <w:r w:rsidRPr="00172FFB">
        <w:rPr>
          <w:rFonts w:ascii="Times New Roman" w:hAnsi="Times New Roman" w:cs="Times New Roman"/>
          <w:b/>
          <w:sz w:val="24"/>
          <w:szCs w:val="24"/>
        </w:rPr>
        <w:t>Članak 79.</w:t>
      </w:r>
    </w:p>
    <w:p w:rsidR="00211887" w:rsidRPr="00172FFB" w:rsidRDefault="00211887">
      <w:pPr>
        <w:pStyle w:val="Tijeloteksta"/>
        <w:spacing w:before="11"/>
        <w:rPr>
          <w:rFonts w:ascii="Times New Roman" w:hAnsi="Times New Roman" w:cs="Times New Roman"/>
          <w:b/>
        </w:rPr>
      </w:pPr>
    </w:p>
    <w:p w:rsidR="00211887" w:rsidRPr="00172FFB" w:rsidRDefault="00983C31" w:rsidP="005E0843">
      <w:pPr>
        <w:pStyle w:val="Tijeloteksta"/>
        <w:spacing w:before="92"/>
        <w:ind w:left="116" w:right="382" w:firstLine="719"/>
        <w:jc w:val="both"/>
        <w:rPr>
          <w:rFonts w:ascii="Times New Roman" w:hAnsi="Times New Roman" w:cs="Times New Roman"/>
        </w:rPr>
      </w:pPr>
      <w:r w:rsidRPr="00172FFB">
        <w:rPr>
          <w:rFonts w:ascii="Times New Roman" w:hAnsi="Times New Roman" w:cs="Times New Roman"/>
        </w:rPr>
        <w:t>Kvorum svih sjednica Općinskog vijeća čini natpolovična većina ukupnog broja vijećnika izuzev ako za odlučivanje o pojedinim pitanjima koja su na dnevnom redu nije predviđena dvotrećinska većina svih vijećnika u Općinskom vijeću.</w:t>
      </w:r>
    </w:p>
    <w:p w:rsidR="00211887" w:rsidRPr="00172FFB" w:rsidRDefault="00983C31" w:rsidP="005E0843">
      <w:pPr>
        <w:pStyle w:val="Tijeloteksta"/>
        <w:tabs>
          <w:tab w:val="left" w:pos="8698"/>
        </w:tabs>
        <w:ind w:left="116" w:right="381" w:firstLine="719"/>
        <w:jc w:val="both"/>
        <w:rPr>
          <w:rFonts w:ascii="Times New Roman" w:hAnsi="Times New Roman" w:cs="Times New Roman"/>
        </w:rPr>
      </w:pPr>
      <w:r w:rsidRPr="00172FFB">
        <w:rPr>
          <w:rFonts w:ascii="Times New Roman" w:hAnsi="Times New Roman" w:cs="Times New Roman"/>
        </w:rPr>
        <w:t xml:space="preserve">Nakon  utvrđivanja  kvoruma  sjednice,  predsjednik </w:t>
      </w:r>
      <w:r w:rsidRPr="00172FFB">
        <w:rPr>
          <w:rFonts w:ascii="Times New Roman" w:hAnsi="Times New Roman" w:cs="Times New Roman"/>
          <w:spacing w:val="46"/>
        </w:rPr>
        <w:t xml:space="preserve"> </w:t>
      </w:r>
      <w:r w:rsidRPr="00172FFB">
        <w:rPr>
          <w:rFonts w:ascii="Times New Roman" w:hAnsi="Times New Roman" w:cs="Times New Roman"/>
        </w:rPr>
        <w:t xml:space="preserve">Općinskog </w:t>
      </w:r>
      <w:r w:rsidRPr="00172FFB">
        <w:rPr>
          <w:rFonts w:ascii="Times New Roman" w:hAnsi="Times New Roman" w:cs="Times New Roman"/>
          <w:spacing w:val="8"/>
        </w:rPr>
        <w:t xml:space="preserve"> </w:t>
      </w:r>
      <w:r w:rsidRPr="00172FFB">
        <w:rPr>
          <w:rFonts w:ascii="Times New Roman" w:hAnsi="Times New Roman" w:cs="Times New Roman"/>
        </w:rPr>
        <w:t>vijeća</w:t>
      </w:r>
      <w:r w:rsidR="005E0843">
        <w:rPr>
          <w:rFonts w:ascii="Times New Roman" w:hAnsi="Times New Roman" w:cs="Times New Roman"/>
        </w:rPr>
        <w:t xml:space="preserve"> </w:t>
      </w:r>
      <w:r w:rsidRPr="00172FFB">
        <w:rPr>
          <w:rFonts w:ascii="Times New Roman" w:hAnsi="Times New Roman" w:cs="Times New Roman"/>
          <w:spacing w:val="-4"/>
        </w:rPr>
        <w:t xml:space="preserve">otvara </w:t>
      </w:r>
      <w:r w:rsidRPr="00172FFB">
        <w:rPr>
          <w:rFonts w:ascii="Times New Roman" w:hAnsi="Times New Roman" w:cs="Times New Roman"/>
        </w:rPr>
        <w:t>sjednicu.</w:t>
      </w: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Svaki vijećnik može tijekom sjednice zahtijevati da s</w:t>
      </w:r>
      <w:r w:rsidR="005E0843">
        <w:rPr>
          <w:rFonts w:ascii="Times New Roman" w:hAnsi="Times New Roman" w:cs="Times New Roman"/>
        </w:rPr>
        <w:t xml:space="preserve">e utvrdi je li sjednici nazočan </w:t>
      </w:r>
      <w:r w:rsidRPr="00172FFB">
        <w:rPr>
          <w:rFonts w:ascii="Times New Roman" w:hAnsi="Times New Roman" w:cs="Times New Roman"/>
        </w:rPr>
        <w:t>broj vijećnika potreban za punovažan rad.</w:t>
      </w:r>
    </w:p>
    <w:p w:rsidR="00211887" w:rsidRPr="00172FFB" w:rsidRDefault="00983C31">
      <w:pPr>
        <w:pStyle w:val="Tijeloteksta"/>
        <w:ind w:left="116" w:right="561" w:firstLine="719"/>
        <w:jc w:val="both"/>
        <w:rPr>
          <w:rFonts w:ascii="Times New Roman" w:hAnsi="Times New Roman" w:cs="Times New Roman"/>
        </w:rPr>
      </w:pPr>
      <w:r w:rsidRPr="00172FFB">
        <w:rPr>
          <w:rFonts w:ascii="Times New Roman" w:hAnsi="Times New Roman" w:cs="Times New Roman"/>
        </w:rPr>
        <w:t>Ako predsjednik Općinskog vijeća utvrdi da ne postoji kvorum za punovažan rad, sjednica se prekida, odnosno odlaže za vrijeme dok se ne steknu uvjeti za održavanje sjednice.</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80.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75"/>
        <w:jc w:val="both"/>
        <w:rPr>
          <w:rFonts w:ascii="Times New Roman" w:hAnsi="Times New Roman" w:cs="Times New Roman"/>
        </w:rPr>
      </w:pPr>
      <w:r w:rsidRPr="00172FFB">
        <w:rPr>
          <w:rFonts w:ascii="Times New Roman" w:hAnsi="Times New Roman" w:cs="Times New Roman"/>
        </w:rPr>
        <w:t>Prije usvajanja dnevnog reda, predsjednik Općinskog vijeća informira Općinsko vijeće o tome koji su ga vijećnici obavijestili da su spriječeni biti nazočni sjednici, kao i o razlozima njihove spriječenosti.</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Naslov2"/>
        <w:spacing w:before="89"/>
        <w:rPr>
          <w:rFonts w:ascii="Times New Roman" w:hAnsi="Times New Roman" w:cs="Times New Roman"/>
        </w:rPr>
      </w:pPr>
      <w:r w:rsidRPr="00172FFB">
        <w:rPr>
          <w:rFonts w:ascii="Times New Roman" w:hAnsi="Times New Roman" w:cs="Times New Roman"/>
        </w:rPr>
        <w:lastRenderedPageBreak/>
        <w:t>Članak 81.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Dnevni red sjednice utvrđuje se na početku sjednice, sukladno s odredbama članka 65. ovog Poslovnika.</w:t>
      </w:r>
    </w:p>
    <w:p w:rsidR="00211887" w:rsidRPr="00172FFB" w:rsidRDefault="00983C31">
      <w:pPr>
        <w:pStyle w:val="Tijeloteksta"/>
        <w:ind w:left="116" w:right="553" w:firstLine="719"/>
        <w:jc w:val="both"/>
        <w:rPr>
          <w:rFonts w:ascii="Times New Roman" w:hAnsi="Times New Roman" w:cs="Times New Roman"/>
        </w:rPr>
      </w:pPr>
      <w:r w:rsidRPr="00172FFB">
        <w:rPr>
          <w:rFonts w:ascii="Times New Roman" w:hAnsi="Times New Roman" w:cs="Times New Roman"/>
        </w:rPr>
        <w:t>Predsjednik Općinskog vijeća, općinski načelnik i predstavnik kluba vijećnika mogu iznimno predložiti stavljanje određenog pitanja na dnevni red na samoj  sjednici, ali su dužni obrazložiti žurnost takvog</w:t>
      </w:r>
      <w:r w:rsidRPr="00172FFB">
        <w:rPr>
          <w:rFonts w:ascii="Times New Roman" w:hAnsi="Times New Roman" w:cs="Times New Roman"/>
          <w:spacing w:val="-10"/>
        </w:rPr>
        <w:t xml:space="preserve"> </w:t>
      </w:r>
      <w:r w:rsidRPr="00172FFB">
        <w:rPr>
          <w:rFonts w:ascii="Times New Roman" w:hAnsi="Times New Roman" w:cs="Times New Roman"/>
        </w:rPr>
        <w:t>prijedloga.</w:t>
      </w:r>
    </w:p>
    <w:p w:rsidR="00211887" w:rsidRPr="00172FFB" w:rsidRDefault="00983C31">
      <w:pPr>
        <w:pStyle w:val="Tijeloteksta"/>
        <w:spacing w:before="1"/>
        <w:ind w:left="116" w:right="551" w:firstLine="719"/>
        <w:jc w:val="both"/>
        <w:rPr>
          <w:rFonts w:ascii="Times New Roman" w:hAnsi="Times New Roman" w:cs="Times New Roman"/>
        </w:rPr>
      </w:pPr>
      <w:r w:rsidRPr="00172FFB">
        <w:rPr>
          <w:rFonts w:ascii="Times New Roman" w:hAnsi="Times New Roman" w:cs="Times New Roman"/>
        </w:rPr>
        <w:t>Pojedino pitanje se u tijeku sjednice može skinuti s dnevnog reda uz obrazloženi prijedlog predsjednika Općinskog vijeća, ovlaštenog predlagatelja i predsjednika kluba vijećnika.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82.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266" w:firstLine="719"/>
        <w:jc w:val="both"/>
        <w:rPr>
          <w:rFonts w:ascii="Times New Roman" w:hAnsi="Times New Roman" w:cs="Times New Roman"/>
        </w:rPr>
      </w:pPr>
      <w:r w:rsidRPr="00172FFB">
        <w:rPr>
          <w:rFonts w:ascii="Times New Roman" w:hAnsi="Times New Roman" w:cs="Times New Roman"/>
        </w:rPr>
        <w:t>Poslije usvajanja dnevnog reda prelazi se na raspravu o pojedinim pitanjima po utvrđenom dnevnom redu.</w:t>
      </w:r>
    </w:p>
    <w:p w:rsidR="00211887" w:rsidRPr="00172FFB" w:rsidRDefault="00983C31">
      <w:pPr>
        <w:pStyle w:val="Tijeloteksta"/>
        <w:ind w:left="116" w:right="553" w:firstLine="719"/>
        <w:jc w:val="both"/>
        <w:rPr>
          <w:rFonts w:ascii="Times New Roman" w:hAnsi="Times New Roman" w:cs="Times New Roman"/>
        </w:rPr>
      </w:pPr>
      <w:r w:rsidRPr="00172FFB">
        <w:rPr>
          <w:rFonts w:ascii="Times New Roman" w:hAnsi="Times New Roman" w:cs="Times New Roman"/>
        </w:rPr>
        <w:t>Na sjednici se vodi rasprava o svakom pitanju dnevnog reda prije nego se o njemu odlučuje, osim ako je ovim Poslovnikom određeno da se o nekom pitanju odlučuje bez rasprave.</w:t>
      </w:r>
    </w:p>
    <w:p w:rsidR="00211887" w:rsidRPr="00172FFB" w:rsidRDefault="00983C31">
      <w:pPr>
        <w:pStyle w:val="Tijeloteksta"/>
        <w:ind w:left="116" w:right="556" w:firstLine="719"/>
        <w:jc w:val="both"/>
        <w:rPr>
          <w:rFonts w:ascii="Times New Roman" w:hAnsi="Times New Roman" w:cs="Times New Roman"/>
        </w:rPr>
      </w:pPr>
      <w:r w:rsidRPr="00172FFB">
        <w:rPr>
          <w:rFonts w:ascii="Times New Roman" w:hAnsi="Times New Roman" w:cs="Times New Roman"/>
        </w:rPr>
        <w:t>Raspravu zaključuje predsjednik Općinskog vijeća kada se utvrdi da više nema</w:t>
      </w:r>
      <w:r w:rsidRPr="00172FFB">
        <w:rPr>
          <w:rFonts w:ascii="Times New Roman" w:hAnsi="Times New Roman" w:cs="Times New Roman"/>
          <w:spacing w:val="-1"/>
        </w:rPr>
        <w:t xml:space="preserve"> </w:t>
      </w:r>
      <w:r w:rsidRPr="00172FFB">
        <w:rPr>
          <w:rFonts w:ascii="Times New Roman" w:hAnsi="Times New Roman" w:cs="Times New Roman"/>
        </w:rPr>
        <w:t>govornika.</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rPr>
          <w:rFonts w:ascii="Times New Roman" w:hAnsi="Times New Roman" w:cs="Times New Roman"/>
        </w:rPr>
      </w:pPr>
      <w:r w:rsidRPr="00172FFB">
        <w:rPr>
          <w:rFonts w:ascii="Times New Roman" w:hAnsi="Times New Roman" w:cs="Times New Roman"/>
        </w:rPr>
        <w:t>Članak 83.</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Rasprava o pojedinim pitanja je jedinstvena, ako ovim poslovnikom nije drugačije određeno.</w:t>
      </w:r>
    </w:p>
    <w:p w:rsidR="00211887" w:rsidRPr="00172FFB" w:rsidRDefault="00983C31">
      <w:pPr>
        <w:pStyle w:val="Tijeloteksta"/>
        <w:ind w:left="116" w:right="555" w:firstLine="719"/>
        <w:jc w:val="both"/>
        <w:rPr>
          <w:rFonts w:ascii="Times New Roman" w:hAnsi="Times New Roman" w:cs="Times New Roman"/>
        </w:rPr>
      </w:pPr>
      <w:r w:rsidRPr="00172FFB">
        <w:rPr>
          <w:rFonts w:ascii="Times New Roman" w:hAnsi="Times New Roman" w:cs="Times New Roman"/>
        </w:rPr>
        <w:t>Rasprava počinje izlaganjem predstavnika predlagatelja, ukoliko je to potrebito, a zatim izvjestitelja radnog tijela Općinskog vijeća ako želi usmeno bliže upoznati vijećnike o mišljenjima i prijedlozima radnog</w:t>
      </w:r>
      <w:r w:rsidRPr="00172FFB">
        <w:rPr>
          <w:rFonts w:ascii="Times New Roman" w:hAnsi="Times New Roman" w:cs="Times New Roman"/>
          <w:spacing w:val="-11"/>
        </w:rPr>
        <w:t xml:space="preserve"> </w:t>
      </w:r>
      <w:r w:rsidRPr="00172FFB">
        <w:rPr>
          <w:rFonts w:ascii="Times New Roman" w:hAnsi="Times New Roman" w:cs="Times New Roman"/>
        </w:rPr>
        <w:t>tijela.</w:t>
      </w:r>
    </w:p>
    <w:p w:rsidR="00211887" w:rsidRPr="00172FFB" w:rsidRDefault="00983C31">
      <w:pPr>
        <w:pStyle w:val="Tijeloteksta"/>
        <w:spacing w:before="1"/>
        <w:ind w:left="836"/>
        <w:jc w:val="both"/>
        <w:rPr>
          <w:rFonts w:ascii="Times New Roman" w:hAnsi="Times New Roman" w:cs="Times New Roman"/>
        </w:rPr>
      </w:pPr>
      <w:r w:rsidRPr="00172FFB">
        <w:rPr>
          <w:rFonts w:ascii="Times New Roman" w:hAnsi="Times New Roman" w:cs="Times New Roman"/>
        </w:rPr>
        <w:t>Poslije toga riječ dobivaju vijećnici i drugi sudionici u radu sjednice.</w:t>
      </w:r>
    </w:p>
    <w:p w:rsidR="00211887" w:rsidRPr="00172FFB" w:rsidRDefault="00983C31">
      <w:pPr>
        <w:pStyle w:val="Tijeloteksta"/>
        <w:ind w:left="116" w:right="785" w:firstLine="707"/>
        <w:jc w:val="both"/>
        <w:rPr>
          <w:rFonts w:ascii="Times New Roman" w:hAnsi="Times New Roman" w:cs="Times New Roman"/>
        </w:rPr>
      </w:pPr>
      <w:r w:rsidRPr="00172FFB">
        <w:rPr>
          <w:rFonts w:ascii="Times New Roman" w:hAnsi="Times New Roman" w:cs="Times New Roman"/>
        </w:rPr>
        <w:t>Po završetku rasprave vijećnici i drugi sudionici više nemaju pravo na repliku izlaganja i odgovore.</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84.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Rasprava može biti opća i rasprava u pojedinostima.</w:t>
      </w:r>
    </w:p>
    <w:p w:rsidR="00211887" w:rsidRPr="00172FFB" w:rsidRDefault="00983C31">
      <w:pPr>
        <w:pStyle w:val="Tijeloteksta"/>
        <w:ind w:left="116" w:right="558" w:firstLine="719"/>
        <w:jc w:val="both"/>
        <w:rPr>
          <w:rFonts w:ascii="Times New Roman" w:hAnsi="Times New Roman" w:cs="Times New Roman"/>
        </w:rPr>
      </w:pPr>
      <w:r w:rsidRPr="00172FFB">
        <w:rPr>
          <w:rFonts w:ascii="Times New Roman" w:hAnsi="Times New Roman" w:cs="Times New Roman"/>
        </w:rPr>
        <w:t>Tijekom opće rasprave, raspravlja se o prijedlogu u načelu i mogu se iznositi mišljenja, tražiti objašnjenja i pokrenuti sva pitanja u pogledu rješenja danih u prijedlogu.</w:t>
      </w:r>
    </w:p>
    <w:p w:rsidR="00211887" w:rsidRPr="00172FFB" w:rsidRDefault="00983C31">
      <w:pPr>
        <w:pStyle w:val="Tijeloteksta"/>
        <w:spacing w:before="1"/>
        <w:ind w:left="116" w:right="560" w:firstLine="719"/>
        <w:jc w:val="both"/>
        <w:rPr>
          <w:rFonts w:ascii="Times New Roman" w:hAnsi="Times New Roman" w:cs="Times New Roman"/>
        </w:rPr>
      </w:pPr>
      <w:r w:rsidRPr="00172FFB">
        <w:rPr>
          <w:rFonts w:ascii="Times New Roman" w:hAnsi="Times New Roman" w:cs="Times New Roman"/>
        </w:rPr>
        <w:t>Tijekom rasprave u pojedinostima raspravlja se o prijedlogu po dijelovima,  ako se na sjednici tako</w:t>
      </w:r>
      <w:r w:rsidRPr="00172FFB">
        <w:rPr>
          <w:rFonts w:ascii="Times New Roman" w:hAnsi="Times New Roman" w:cs="Times New Roman"/>
          <w:spacing w:val="-7"/>
        </w:rPr>
        <w:t xml:space="preserve"> </w:t>
      </w:r>
      <w:r w:rsidRPr="00172FFB">
        <w:rPr>
          <w:rFonts w:ascii="Times New Roman" w:hAnsi="Times New Roman" w:cs="Times New Roman"/>
        </w:rPr>
        <w:t>odluči.</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85.</w:t>
      </w:r>
    </w:p>
    <w:p w:rsidR="00211887" w:rsidRPr="00172FFB" w:rsidRDefault="00211887">
      <w:pPr>
        <w:pStyle w:val="Tijeloteksta"/>
        <w:rPr>
          <w:rFonts w:ascii="Times New Roman" w:hAnsi="Times New Roman" w:cs="Times New Roman"/>
          <w:b/>
        </w:rPr>
      </w:pPr>
    </w:p>
    <w:p w:rsidR="00211887" w:rsidRPr="005E0843" w:rsidRDefault="00983C31" w:rsidP="005E0843">
      <w:pPr>
        <w:pStyle w:val="Odlomakpopisa"/>
        <w:numPr>
          <w:ilvl w:val="0"/>
          <w:numId w:val="8"/>
        </w:numPr>
        <w:tabs>
          <w:tab w:val="left" w:pos="386"/>
        </w:tabs>
        <w:jc w:val="both"/>
        <w:rPr>
          <w:rFonts w:ascii="Times New Roman" w:hAnsi="Times New Roman" w:cs="Times New Roman"/>
          <w:b/>
          <w:sz w:val="24"/>
          <w:szCs w:val="24"/>
        </w:rPr>
      </w:pPr>
      <w:r w:rsidRPr="005E0843">
        <w:rPr>
          <w:rFonts w:ascii="Times New Roman" w:hAnsi="Times New Roman" w:cs="Times New Roman"/>
          <w:b/>
          <w:sz w:val="24"/>
          <w:szCs w:val="24"/>
        </w:rPr>
        <w:t>Vijećnička</w:t>
      </w:r>
      <w:r w:rsidRPr="005E0843">
        <w:rPr>
          <w:rFonts w:ascii="Times New Roman" w:hAnsi="Times New Roman" w:cs="Times New Roman"/>
          <w:b/>
          <w:spacing w:val="-1"/>
          <w:sz w:val="24"/>
          <w:szCs w:val="24"/>
        </w:rPr>
        <w:t xml:space="preserve"> </w:t>
      </w:r>
      <w:r w:rsidRPr="005E0843">
        <w:rPr>
          <w:rFonts w:ascii="Times New Roman" w:hAnsi="Times New Roman" w:cs="Times New Roman"/>
          <w:b/>
          <w:sz w:val="24"/>
          <w:szCs w:val="24"/>
        </w:rPr>
        <w:t>pitanja</w:t>
      </w:r>
    </w:p>
    <w:p w:rsidR="005E0843" w:rsidRPr="00172FFB" w:rsidRDefault="005E0843" w:rsidP="005E0843">
      <w:pPr>
        <w:pStyle w:val="Odlomakpopisa"/>
        <w:tabs>
          <w:tab w:val="left" w:pos="386"/>
        </w:tabs>
        <w:ind w:left="385" w:firstLine="0"/>
        <w:rPr>
          <w:rFonts w:ascii="Times New Roman" w:hAnsi="Times New Roman" w:cs="Times New Roman"/>
          <w:b/>
          <w:sz w:val="24"/>
          <w:szCs w:val="24"/>
        </w:rPr>
      </w:pPr>
    </w:p>
    <w:p w:rsidR="00211887" w:rsidRPr="00172FFB" w:rsidRDefault="00983C31">
      <w:pPr>
        <w:pStyle w:val="Tijeloteksta"/>
        <w:ind w:left="116" w:right="560" w:firstLine="707"/>
        <w:jc w:val="both"/>
        <w:rPr>
          <w:rFonts w:ascii="Times New Roman" w:hAnsi="Times New Roman" w:cs="Times New Roman"/>
        </w:rPr>
      </w:pPr>
      <w:r w:rsidRPr="00172FFB">
        <w:rPr>
          <w:rFonts w:ascii="Times New Roman" w:hAnsi="Times New Roman" w:cs="Times New Roman"/>
        </w:rPr>
        <w:t>Na redovitoj sjednici Općinskog vijeća vijećnici mogu postaviti vijećnička pitanja u okviru točke „Aktualni sat“ koja je posljednja točka dnevnog reda redovite sjednice i može trajati najdulje jedan</w:t>
      </w:r>
      <w:r w:rsidRPr="00172FFB">
        <w:rPr>
          <w:rFonts w:ascii="Times New Roman" w:hAnsi="Times New Roman" w:cs="Times New Roman"/>
          <w:spacing w:val="-7"/>
        </w:rPr>
        <w:t xml:space="preserve"> </w:t>
      </w:r>
      <w:r w:rsidRPr="00172FFB">
        <w:rPr>
          <w:rFonts w:ascii="Times New Roman" w:hAnsi="Times New Roman" w:cs="Times New Roman"/>
        </w:rPr>
        <w:t>sat.</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Tijeloteksta"/>
        <w:spacing w:before="73"/>
        <w:ind w:left="116" w:right="552" w:firstLine="707"/>
        <w:jc w:val="both"/>
        <w:rPr>
          <w:rFonts w:ascii="Times New Roman" w:hAnsi="Times New Roman" w:cs="Times New Roman"/>
        </w:rPr>
      </w:pPr>
      <w:r w:rsidRPr="00172FFB">
        <w:rPr>
          <w:rFonts w:ascii="Times New Roman" w:hAnsi="Times New Roman" w:cs="Times New Roman"/>
        </w:rPr>
        <w:lastRenderedPageBreak/>
        <w:t>Vijećnička pitanja se postavljaju općinskom načelniku, službama za upravu, javnim poduzećima i ustanovama i drugim subjektima čije je utemeljitelj Općina, a imaju sjedište na području općine Kupres.</w:t>
      </w: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Vijećnik može postavit</w:t>
      </w:r>
      <w:r w:rsidR="005E0843">
        <w:rPr>
          <w:rFonts w:ascii="Times New Roman" w:hAnsi="Times New Roman" w:cs="Times New Roman"/>
        </w:rPr>
        <w:t>i na jednoj sjednici najviše tri</w:t>
      </w:r>
      <w:r w:rsidRPr="00172FFB">
        <w:rPr>
          <w:rFonts w:ascii="Times New Roman" w:hAnsi="Times New Roman" w:cs="Times New Roman"/>
        </w:rPr>
        <w:t xml:space="preserve"> pitanja.</w:t>
      </w:r>
    </w:p>
    <w:p w:rsidR="00211887" w:rsidRPr="00172FFB" w:rsidRDefault="00983C31">
      <w:pPr>
        <w:pStyle w:val="Tijeloteksta"/>
        <w:ind w:left="116" w:right="550" w:firstLine="707"/>
        <w:jc w:val="both"/>
        <w:rPr>
          <w:rFonts w:ascii="Times New Roman" w:hAnsi="Times New Roman" w:cs="Times New Roman"/>
        </w:rPr>
      </w:pPr>
      <w:r w:rsidRPr="00172FFB">
        <w:rPr>
          <w:rFonts w:ascii="Times New Roman" w:hAnsi="Times New Roman" w:cs="Times New Roman"/>
        </w:rPr>
        <w:t>Vijećničko pitanje se postavlja usmeno a može se dostaviti tajniku Općinskog vijeća u pisanom obliku.</w:t>
      </w:r>
    </w:p>
    <w:p w:rsidR="00211887" w:rsidRPr="00172FFB" w:rsidRDefault="00983C31">
      <w:pPr>
        <w:pStyle w:val="Tijeloteksta"/>
        <w:spacing w:before="1"/>
        <w:ind w:left="116" w:right="559" w:firstLine="707"/>
        <w:jc w:val="both"/>
        <w:rPr>
          <w:rFonts w:ascii="Times New Roman" w:hAnsi="Times New Roman" w:cs="Times New Roman"/>
        </w:rPr>
      </w:pPr>
      <w:r w:rsidRPr="00172FFB">
        <w:rPr>
          <w:rFonts w:ascii="Times New Roman" w:hAnsi="Times New Roman" w:cs="Times New Roman"/>
        </w:rPr>
        <w:t>Odgovori na vijećnička pitanja u pravilu daju se usmeno</w:t>
      </w:r>
      <w:r w:rsidR="005E0843">
        <w:rPr>
          <w:rFonts w:ascii="Times New Roman" w:hAnsi="Times New Roman" w:cs="Times New Roman"/>
        </w:rPr>
        <w:t>,</w:t>
      </w:r>
      <w:r w:rsidRPr="00172FFB">
        <w:rPr>
          <w:rFonts w:ascii="Times New Roman" w:hAnsi="Times New Roman" w:cs="Times New Roman"/>
        </w:rPr>
        <w:t xml:space="preserve"> a u pisanom obliku samo ukoliko na pitanja nije usmeno odgovoreno</w:t>
      </w:r>
      <w:r w:rsidR="005E0843">
        <w:rPr>
          <w:rFonts w:ascii="Times New Roman" w:hAnsi="Times New Roman" w:cs="Times New Roman"/>
        </w:rPr>
        <w:t xml:space="preserve"> ili na izričiti zahtjev vijećnika koji je postavio pitanje</w:t>
      </w:r>
      <w:r w:rsidRPr="00172FFB">
        <w:rPr>
          <w:rFonts w:ascii="Times New Roman" w:hAnsi="Times New Roman" w:cs="Times New Roman"/>
        </w:rPr>
        <w:t>.</w:t>
      </w:r>
    </w:p>
    <w:p w:rsidR="00211887" w:rsidRPr="00172FFB" w:rsidRDefault="00983C31">
      <w:pPr>
        <w:pStyle w:val="Tijeloteksta"/>
        <w:ind w:left="116" w:right="565" w:firstLine="707"/>
        <w:jc w:val="both"/>
        <w:rPr>
          <w:rFonts w:ascii="Times New Roman" w:hAnsi="Times New Roman" w:cs="Times New Roman"/>
        </w:rPr>
      </w:pPr>
      <w:r w:rsidRPr="00172FFB">
        <w:rPr>
          <w:rFonts w:ascii="Times New Roman" w:hAnsi="Times New Roman" w:cs="Times New Roman"/>
        </w:rPr>
        <w:t>Pisani odgovor se dostavlja putem Stručne službe Općinskom vijeću i vijećniku koji je postavio vijećničko</w:t>
      </w:r>
      <w:r w:rsidRPr="00172FFB">
        <w:rPr>
          <w:rFonts w:ascii="Times New Roman" w:hAnsi="Times New Roman" w:cs="Times New Roman"/>
          <w:spacing w:val="-3"/>
        </w:rPr>
        <w:t xml:space="preserve"> </w:t>
      </w:r>
      <w:r w:rsidRPr="00172FFB">
        <w:rPr>
          <w:rFonts w:ascii="Times New Roman" w:hAnsi="Times New Roman" w:cs="Times New Roman"/>
        </w:rPr>
        <w:t>pitanje.</w:t>
      </w:r>
    </w:p>
    <w:p w:rsidR="00211887" w:rsidRPr="00172FFB" w:rsidRDefault="00211887">
      <w:pPr>
        <w:pStyle w:val="Tijeloteksta"/>
        <w:rPr>
          <w:rFonts w:ascii="Times New Roman" w:hAnsi="Times New Roman" w:cs="Times New Roman"/>
        </w:rPr>
      </w:pPr>
    </w:p>
    <w:p w:rsidR="00211887" w:rsidRPr="00172FFB" w:rsidRDefault="00983C31" w:rsidP="005E0843">
      <w:pPr>
        <w:pStyle w:val="Naslov2"/>
        <w:numPr>
          <w:ilvl w:val="0"/>
          <w:numId w:val="8"/>
        </w:numPr>
        <w:tabs>
          <w:tab w:val="left" w:pos="385"/>
        </w:tabs>
        <w:spacing w:before="207"/>
        <w:ind w:left="384" w:right="0"/>
        <w:rPr>
          <w:rFonts w:ascii="Times New Roman" w:hAnsi="Times New Roman" w:cs="Times New Roman"/>
        </w:rPr>
      </w:pPr>
      <w:r w:rsidRPr="00172FFB">
        <w:rPr>
          <w:rFonts w:ascii="Times New Roman" w:hAnsi="Times New Roman" w:cs="Times New Roman"/>
        </w:rPr>
        <w:t>Odlučivanje</w:t>
      </w:r>
    </w:p>
    <w:p w:rsidR="00211887" w:rsidRPr="00172FFB" w:rsidRDefault="00211887">
      <w:pPr>
        <w:pStyle w:val="Tijeloteksta"/>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86.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6" w:firstLine="719"/>
        <w:jc w:val="both"/>
        <w:rPr>
          <w:rFonts w:ascii="Times New Roman" w:hAnsi="Times New Roman" w:cs="Times New Roman"/>
        </w:rPr>
      </w:pPr>
      <w:r w:rsidRPr="00172FFB">
        <w:rPr>
          <w:rFonts w:ascii="Times New Roman" w:hAnsi="Times New Roman" w:cs="Times New Roman"/>
        </w:rPr>
        <w:t>Općinsko vijeće sve odluke donosi većinom glasova ukupnog broja izabranih vijećnika, ukoliko Zakonom, Statutom ili ovim Poslovnikom nije drugačije propisano.</w:t>
      </w: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Statut, Suglasnost za promjene granica Općine i odluku o prenošenju poslova iz samoupravnog djelokruga općine, Odluku o utemeljenju ili ukidanju mjesne zajednice, Općinsko vijeće donosi dvotrećinskom većinom glasova ukupnog broja vijećnika.</w:t>
      </w:r>
    </w:p>
    <w:p w:rsidR="00631F13" w:rsidRDefault="00983C31">
      <w:pPr>
        <w:pStyle w:val="Tijeloteksta"/>
        <w:tabs>
          <w:tab w:val="left" w:pos="4254"/>
        </w:tabs>
        <w:spacing w:before="1"/>
        <w:ind w:left="116" w:right="555" w:firstLine="854"/>
        <w:rPr>
          <w:rFonts w:ascii="Times New Roman" w:hAnsi="Times New Roman" w:cs="Times New Roman"/>
        </w:rPr>
      </w:pPr>
      <w:r w:rsidRPr="00172FFB">
        <w:rPr>
          <w:rFonts w:ascii="Times New Roman" w:hAnsi="Times New Roman" w:cs="Times New Roman"/>
        </w:rPr>
        <w:t>O pitanjima proceduralne prirode odlučuje se većinom glasova</w:t>
      </w:r>
      <w:r w:rsidR="00631F13">
        <w:rPr>
          <w:rFonts w:ascii="Times New Roman" w:hAnsi="Times New Roman" w:cs="Times New Roman"/>
        </w:rPr>
        <w:t xml:space="preserve"> vijećnika nazočnih na sjednici.</w:t>
      </w:r>
      <w:r w:rsidRPr="00172FFB">
        <w:rPr>
          <w:rFonts w:ascii="Times New Roman" w:hAnsi="Times New Roman" w:cs="Times New Roman"/>
        </w:rPr>
        <w:t xml:space="preserve"> </w:t>
      </w:r>
    </w:p>
    <w:p w:rsidR="00211887" w:rsidRPr="00631F13" w:rsidRDefault="00631F13" w:rsidP="00631F13">
      <w:pPr>
        <w:pStyle w:val="Tijeloteksta"/>
        <w:tabs>
          <w:tab w:val="left" w:pos="4254"/>
        </w:tabs>
        <w:spacing w:before="1"/>
        <w:ind w:left="116" w:right="555"/>
        <w:jc w:val="both"/>
        <w:rPr>
          <w:rFonts w:ascii="Times New Roman" w:hAnsi="Times New Roman" w:cs="Times New Roman"/>
        </w:rPr>
      </w:pPr>
      <w:r w:rsidRPr="00631F13">
        <w:rPr>
          <w:rFonts w:ascii="Times New Roman" w:hAnsi="Times New Roman" w:cs="Times New Roman"/>
        </w:rPr>
        <w:t>N</w:t>
      </w:r>
      <w:r w:rsidR="00983C31" w:rsidRPr="00631F13">
        <w:rPr>
          <w:rFonts w:ascii="Times New Roman" w:hAnsi="Times New Roman" w:cs="Times New Roman"/>
        </w:rPr>
        <w:t xml:space="preserve">apomena: pitanja proceduralne prirode odnose se uglavnom na tijek sjednice: kada će se prekinuti, kada će se nastaviti, kada će i koliko trajati stanka, da li postoje razlozi za isključenje javnosti, da li je potrebno pozvati nekoga kao gosta na sjednicu, i sl. </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92"/>
        <w:rPr>
          <w:rFonts w:ascii="Times New Roman" w:hAnsi="Times New Roman" w:cs="Times New Roman"/>
        </w:rPr>
      </w:pPr>
      <w:r w:rsidRPr="00172FFB">
        <w:rPr>
          <w:rFonts w:ascii="Times New Roman" w:hAnsi="Times New Roman" w:cs="Times New Roman"/>
        </w:rPr>
        <w:t>Članak 87.</w:t>
      </w:r>
    </w:p>
    <w:p w:rsidR="00211887" w:rsidRPr="00172FFB" w:rsidRDefault="00211887">
      <w:pPr>
        <w:pStyle w:val="Tijeloteksta"/>
        <w:rPr>
          <w:rFonts w:ascii="Times New Roman" w:hAnsi="Times New Roman" w:cs="Times New Roman"/>
          <w:b/>
        </w:rPr>
      </w:pPr>
    </w:p>
    <w:p w:rsidR="00CE35F7" w:rsidRPr="00172FFB" w:rsidRDefault="00CE35F7" w:rsidP="00CE35F7">
      <w:pPr>
        <w:ind w:firstLine="708"/>
        <w:jc w:val="both"/>
        <w:rPr>
          <w:rFonts w:ascii="Times New Roman" w:hAnsi="Times New Roman" w:cs="Times New Roman"/>
          <w:sz w:val="24"/>
          <w:szCs w:val="24"/>
        </w:rPr>
      </w:pPr>
      <w:r w:rsidRPr="00172FFB">
        <w:rPr>
          <w:rFonts w:ascii="Times New Roman" w:hAnsi="Times New Roman" w:cs="Times New Roman"/>
          <w:sz w:val="24"/>
          <w:szCs w:val="24"/>
        </w:rPr>
        <w:t>Glasovanje je javno ako Statutom ili  ovim Poslovnikom nije drug</w:t>
      </w:r>
      <w:r w:rsidR="00631F13">
        <w:rPr>
          <w:rFonts w:ascii="Times New Roman" w:hAnsi="Times New Roman" w:cs="Times New Roman"/>
          <w:sz w:val="24"/>
          <w:szCs w:val="24"/>
        </w:rPr>
        <w:t xml:space="preserve">ačije određeno i obavlja se </w:t>
      </w:r>
      <w:r w:rsidRPr="00172FFB">
        <w:rPr>
          <w:rFonts w:ascii="Times New Roman" w:hAnsi="Times New Roman" w:cs="Times New Roman"/>
          <w:sz w:val="24"/>
          <w:szCs w:val="24"/>
        </w:rPr>
        <w:t xml:space="preserve"> dizanjem ruke, odnosno glasačkog kartona.</w:t>
      </w:r>
    </w:p>
    <w:p w:rsidR="00CE35F7" w:rsidRPr="00172FFB" w:rsidRDefault="00CE35F7" w:rsidP="00CE35F7">
      <w:pPr>
        <w:ind w:firstLine="708"/>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Vijećnici glasuju tako što se izjašnjavaju za prijedlog, protiv prijedloga ili kao suzdržani u odnosu na prijedlog.</w:t>
      </w:r>
    </w:p>
    <w:p w:rsidR="00CE35F7" w:rsidRPr="00172FFB" w:rsidRDefault="00CE35F7" w:rsidP="00CE35F7">
      <w:pPr>
        <w:ind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Po završenom glasovanju predsjednik Općinskog vijeća  utvrđuje i objavljuje rezultate glasovanja, a zatim utvrđuje je li  prijedlog o kome se glasovalo prihvaćen ili odbijen.</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631F13" w:rsidRDefault="00983C31">
      <w:pPr>
        <w:pStyle w:val="Naslov2"/>
        <w:rPr>
          <w:rFonts w:ascii="Times New Roman" w:hAnsi="Times New Roman" w:cs="Times New Roman"/>
        </w:rPr>
      </w:pPr>
      <w:r w:rsidRPr="00631F13">
        <w:rPr>
          <w:rFonts w:ascii="Times New Roman" w:hAnsi="Times New Roman" w:cs="Times New Roman"/>
        </w:rPr>
        <w:t>Članak 88.</w:t>
      </w:r>
    </w:p>
    <w:p w:rsidR="00631F13" w:rsidRPr="00172FFB" w:rsidRDefault="00631F13">
      <w:pPr>
        <w:pStyle w:val="Naslov2"/>
        <w:rPr>
          <w:rFonts w:ascii="Times New Roman" w:hAnsi="Times New Roman" w:cs="Times New Roman"/>
          <w:b w:val="0"/>
        </w:rPr>
      </w:pPr>
    </w:p>
    <w:p w:rsidR="00CE35F7" w:rsidRPr="00172FFB" w:rsidRDefault="00CE35F7" w:rsidP="00CE35F7">
      <w:pPr>
        <w:ind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Kada postoji sumnja u rezultat glasovanja, pristupa se pojedinačnom izjašnjavanju vijećnika.</w:t>
      </w:r>
    </w:p>
    <w:p w:rsidR="00CE35F7" w:rsidRPr="00172FFB" w:rsidRDefault="00CE35F7" w:rsidP="00CE35F7">
      <w:pPr>
        <w:ind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Zahtjev za pojedinačnim glasovanjem mogu podnijeti predsjednik Općinskog vijeća  i njegov zamjenik, predsjednici klubova vijećnika ili najmanje tri vijećnika koji su  bili nazočni  glasovanju koje  se dovodi u sumnju, ako je rezultat glas</w:t>
      </w:r>
      <w:r w:rsidR="00631F13">
        <w:rPr>
          <w:rFonts w:ascii="Times New Roman" w:hAnsi="Times New Roman" w:cs="Times New Roman"/>
          <w:snapToGrid w:val="0"/>
          <w:sz w:val="24"/>
          <w:szCs w:val="24"/>
        </w:rPr>
        <w:t>ovanja najmanji broj glasova (9</w:t>
      </w:r>
      <w:r w:rsidRPr="00172FFB">
        <w:rPr>
          <w:rFonts w:ascii="Times New Roman" w:hAnsi="Times New Roman" w:cs="Times New Roman"/>
          <w:snapToGrid w:val="0"/>
          <w:sz w:val="24"/>
          <w:szCs w:val="24"/>
        </w:rPr>
        <w:t xml:space="preserve"> glasova) koji je potreban za usvajanje akata Općinskog vijeća.</w:t>
      </w:r>
    </w:p>
    <w:p w:rsidR="00CE35F7" w:rsidRPr="00172FFB" w:rsidRDefault="00CE35F7" w:rsidP="00CE35F7">
      <w:pPr>
        <w:ind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 xml:space="preserve"> Pojedinačno glasovanje obavlja se tako što tajnik Općinskog vijeća poimenično proziva vijećnike i bilježi njihov glas.</w:t>
      </w:r>
    </w:p>
    <w:p w:rsidR="00CE35F7" w:rsidRPr="00172FFB" w:rsidRDefault="00CE35F7" w:rsidP="00CE35F7">
      <w:pPr>
        <w:ind w:firstLine="708"/>
        <w:jc w:val="both"/>
        <w:rPr>
          <w:rFonts w:ascii="Times New Roman" w:hAnsi="Times New Roman" w:cs="Times New Roman"/>
          <w:b/>
          <w:sz w:val="24"/>
          <w:szCs w:val="24"/>
        </w:rPr>
      </w:pP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631F13" w:rsidRDefault="00631F13">
      <w:pPr>
        <w:pStyle w:val="Naslov2"/>
        <w:spacing w:before="1"/>
        <w:rPr>
          <w:rFonts w:ascii="Times New Roman" w:hAnsi="Times New Roman" w:cs="Times New Roman"/>
        </w:rPr>
      </w:pPr>
    </w:p>
    <w:p w:rsidR="00631F13" w:rsidRDefault="00631F13">
      <w:pPr>
        <w:pStyle w:val="Naslov2"/>
        <w:spacing w:before="1"/>
        <w:rPr>
          <w:rFonts w:ascii="Times New Roman" w:hAnsi="Times New Roman" w:cs="Times New Roman"/>
        </w:rPr>
      </w:pPr>
    </w:p>
    <w:p w:rsidR="00211887" w:rsidRPr="00172FFB" w:rsidRDefault="00983C31">
      <w:pPr>
        <w:pStyle w:val="Naslov2"/>
        <w:spacing w:before="1"/>
        <w:rPr>
          <w:rFonts w:ascii="Times New Roman" w:hAnsi="Times New Roman" w:cs="Times New Roman"/>
        </w:rPr>
      </w:pPr>
      <w:r w:rsidRPr="00172FFB">
        <w:rPr>
          <w:rFonts w:ascii="Times New Roman" w:hAnsi="Times New Roman" w:cs="Times New Roman"/>
        </w:rPr>
        <w:lastRenderedPageBreak/>
        <w:t>Članak 89.</w:t>
      </w:r>
    </w:p>
    <w:p w:rsidR="00211887" w:rsidRPr="00172FFB" w:rsidRDefault="00211887">
      <w:pPr>
        <w:pStyle w:val="Tijeloteksta"/>
        <w:spacing w:before="11"/>
        <w:rPr>
          <w:rFonts w:ascii="Times New Roman" w:hAnsi="Times New Roman" w:cs="Times New Roman"/>
          <w:b/>
        </w:rPr>
      </w:pPr>
    </w:p>
    <w:p w:rsidR="00211887" w:rsidRPr="00172FFB" w:rsidRDefault="00983C31" w:rsidP="00631F13">
      <w:pPr>
        <w:pStyle w:val="Tijeloteksta"/>
        <w:tabs>
          <w:tab w:val="left" w:pos="3042"/>
          <w:tab w:val="left" w:pos="4063"/>
        </w:tabs>
        <w:ind w:left="116" w:right="622" w:firstLine="787"/>
        <w:jc w:val="both"/>
        <w:rPr>
          <w:rFonts w:ascii="Times New Roman" w:hAnsi="Times New Roman" w:cs="Times New Roman"/>
        </w:rPr>
      </w:pPr>
      <w:r w:rsidRPr="00172FFB">
        <w:rPr>
          <w:rFonts w:ascii="Times New Roman" w:hAnsi="Times New Roman" w:cs="Times New Roman"/>
        </w:rPr>
        <w:t>Tajno</w:t>
      </w:r>
      <w:r w:rsidRPr="00172FFB">
        <w:rPr>
          <w:rFonts w:ascii="Times New Roman" w:hAnsi="Times New Roman" w:cs="Times New Roman"/>
          <w:spacing w:val="59"/>
        </w:rPr>
        <w:t xml:space="preserve"> </w:t>
      </w:r>
      <w:r w:rsidRPr="00172FFB">
        <w:rPr>
          <w:rFonts w:ascii="Times New Roman" w:hAnsi="Times New Roman" w:cs="Times New Roman"/>
        </w:rPr>
        <w:t>glasovanje</w:t>
      </w:r>
      <w:r w:rsidRPr="00172FFB">
        <w:rPr>
          <w:rFonts w:ascii="Times New Roman" w:hAnsi="Times New Roman" w:cs="Times New Roman"/>
        </w:rPr>
        <w:tab/>
        <w:t>obavlja</w:t>
      </w:r>
      <w:r w:rsidRPr="00172FFB">
        <w:rPr>
          <w:rFonts w:ascii="Times New Roman" w:hAnsi="Times New Roman" w:cs="Times New Roman"/>
        </w:rPr>
        <w:tab/>
        <w:t>se glasačkim listićima sukladno s odredbama članka 153.stavak 1. ovog</w:t>
      </w:r>
      <w:r w:rsidRPr="00172FFB">
        <w:rPr>
          <w:rFonts w:ascii="Times New Roman" w:hAnsi="Times New Roman" w:cs="Times New Roman"/>
          <w:spacing w:val="-5"/>
        </w:rPr>
        <w:t xml:space="preserve"> </w:t>
      </w:r>
      <w:r w:rsidRPr="00172FFB">
        <w:rPr>
          <w:rFonts w:ascii="Times New Roman" w:hAnsi="Times New Roman" w:cs="Times New Roman"/>
        </w:rPr>
        <w:t>Poslovnika.</w:t>
      </w:r>
    </w:p>
    <w:p w:rsidR="00211887" w:rsidRPr="00172FFB" w:rsidRDefault="00983C31" w:rsidP="00631F13">
      <w:pPr>
        <w:pStyle w:val="Tijeloteksta"/>
        <w:ind w:left="116" w:right="701" w:firstLine="719"/>
        <w:jc w:val="both"/>
        <w:rPr>
          <w:rFonts w:ascii="Times New Roman" w:hAnsi="Times New Roman" w:cs="Times New Roman"/>
        </w:rPr>
      </w:pPr>
      <w:r w:rsidRPr="00172FFB">
        <w:rPr>
          <w:rFonts w:ascii="Times New Roman" w:hAnsi="Times New Roman" w:cs="Times New Roman"/>
        </w:rPr>
        <w:t>Predsjednik Općinskog vijeća daje objašnjenje o načinu glasovanja sukladno  s ovim Poslovnikom.</w:t>
      </w:r>
    </w:p>
    <w:p w:rsidR="00211887" w:rsidRPr="00172FFB" w:rsidRDefault="00983C31" w:rsidP="00631F13">
      <w:pPr>
        <w:pStyle w:val="Tijeloteksta"/>
        <w:ind w:left="116" w:right="622" w:firstLine="787"/>
        <w:jc w:val="both"/>
        <w:rPr>
          <w:rFonts w:ascii="Times New Roman" w:hAnsi="Times New Roman" w:cs="Times New Roman"/>
        </w:rPr>
      </w:pPr>
      <w:r w:rsidRPr="00172FFB">
        <w:rPr>
          <w:rFonts w:ascii="Times New Roman" w:hAnsi="Times New Roman" w:cs="Times New Roman"/>
        </w:rPr>
        <w:t>Svaki vijećnik dobiva jedan glasački listić koji, nakon ispunjavanja, osobno stavlja u glasačku kutiju.</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7"/>
        <w:rPr>
          <w:rFonts w:ascii="Times New Roman" w:hAnsi="Times New Roman" w:cs="Times New Roman"/>
        </w:rPr>
      </w:pPr>
      <w:r w:rsidRPr="00172FFB">
        <w:rPr>
          <w:rFonts w:ascii="Times New Roman" w:hAnsi="Times New Roman" w:cs="Times New Roman"/>
        </w:rPr>
        <w:t>Član 90.</w:t>
      </w:r>
    </w:p>
    <w:p w:rsidR="00211887" w:rsidRPr="00172FFB" w:rsidRDefault="00211887">
      <w:pPr>
        <w:pStyle w:val="Tijeloteksta"/>
        <w:rPr>
          <w:rFonts w:ascii="Times New Roman" w:hAnsi="Times New Roman" w:cs="Times New Roman"/>
          <w:b/>
        </w:rPr>
      </w:pPr>
    </w:p>
    <w:p w:rsidR="00211887" w:rsidRPr="00172FFB" w:rsidRDefault="00983C31" w:rsidP="00631F13">
      <w:pPr>
        <w:pStyle w:val="Tijeloteksta"/>
        <w:ind w:left="116" w:right="743" w:firstLine="719"/>
        <w:jc w:val="both"/>
        <w:rPr>
          <w:rFonts w:ascii="Times New Roman" w:hAnsi="Times New Roman" w:cs="Times New Roman"/>
        </w:rPr>
      </w:pPr>
      <w:r w:rsidRPr="00172FFB">
        <w:rPr>
          <w:rFonts w:ascii="Times New Roman" w:hAnsi="Times New Roman" w:cs="Times New Roman"/>
        </w:rPr>
        <w:t>Prije tajnog glasovanja bira se povjerenstvo od tri člana iz reda vijećnika koje rukovodi glasovanjem i utvrđuje rezultate glasovanja.</w:t>
      </w:r>
    </w:p>
    <w:p w:rsidR="00211887" w:rsidRPr="00172FFB" w:rsidRDefault="00983C31" w:rsidP="00631F13">
      <w:pPr>
        <w:pStyle w:val="Tijeloteksta"/>
        <w:ind w:left="116" w:right="516" w:firstLine="719"/>
        <w:jc w:val="both"/>
        <w:rPr>
          <w:rFonts w:ascii="Times New Roman" w:hAnsi="Times New Roman" w:cs="Times New Roman"/>
        </w:rPr>
      </w:pPr>
      <w:r w:rsidRPr="00172FFB">
        <w:rPr>
          <w:rFonts w:ascii="Times New Roman" w:hAnsi="Times New Roman" w:cs="Times New Roman"/>
        </w:rPr>
        <w:t>Povjerenstvo iz prethodnog stavka o obavljenom glasovanju sačinjava zapisnik i dostavlja ga predsjedniku Općinskog vijeća.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91.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1" w:firstLine="787"/>
        <w:jc w:val="both"/>
        <w:rPr>
          <w:rFonts w:ascii="Times New Roman" w:hAnsi="Times New Roman" w:cs="Times New Roman"/>
        </w:rPr>
      </w:pPr>
      <w:r w:rsidRPr="00172FFB">
        <w:rPr>
          <w:rFonts w:ascii="Times New Roman" w:hAnsi="Times New Roman" w:cs="Times New Roman"/>
        </w:rPr>
        <w:t>Pošto svi vijećnici koji su nazočni glasuju i predsjednik Općinskog vijeća objavi da je glasovanje završeno, pristupa se utvrđivanju rezultata</w:t>
      </w:r>
      <w:r w:rsidRPr="00172FFB">
        <w:rPr>
          <w:rFonts w:ascii="Times New Roman" w:hAnsi="Times New Roman" w:cs="Times New Roman"/>
          <w:spacing w:val="-21"/>
        </w:rPr>
        <w:t xml:space="preserve"> </w:t>
      </w:r>
      <w:r w:rsidRPr="00172FFB">
        <w:rPr>
          <w:rFonts w:ascii="Times New Roman" w:hAnsi="Times New Roman" w:cs="Times New Roman"/>
        </w:rPr>
        <w:t>glasovanja.</w:t>
      </w:r>
    </w:p>
    <w:p w:rsidR="00211887" w:rsidRPr="00172FFB" w:rsidRDefault="00983C31">
      <w:pPr>
        <w:pStyle w:val="Tijeloteksta"/>
        <w:ind w:left="116" w:right="559" w:firstLine="775"/>
        <w:jc w:val="both"/>
        <w:rPr>
          <w:rFonts w:ascii="Times New Roman" w:hAnsi="Times New Roman" w:cs="Times New Roman"/>
        </w:rPr>
      </w:pPr>
      <w:r w:rsidRPr="00172FFB">
        <w:rPr>
          <w:rFonts w:ascii="Times New Roman" w:hAnsi="Times New Roman" w:cs="Times New Roman"/>
        </w:rPr>
        <w:t>Glasački listić iz kojeg</w:t>
      </w:r>
      <w:r w:rsidR="003F56E9">
        <w:rPr>
          <w:rFonts w:ascii="Times New Roman" w:hAnsi="Times New Roman" w:cs="Times New Roman"/>
        </w:rPr>
        <w:t>a se ne može utvrditi kako se</w:t>
      </w:r>
      <w:r w:rsidRPr="00172FFB">
        <w:rPr>
          <w:rFonts w:ascii="Times New Roman" w:hAnsi="Times New Roman" w:cs="Times New Roman"/>
        </w:rPr>
        <w:t xml:space="preserve"> vijećnik izjasnio, smatra se nevažećim.</w:t>
      </w:r>
    </w:p>
    <w:p w:rsidR="00211887" w:rsidRPr="00172FFB" w:rsidRDefault="00983C31">
      <w:pPr>
        <w:pStyle w:val="Tijeloteksta"/>
        <w:spacing w:before="1"/>
        <w:ind w:left="116" w:right="553" w:firstLine="719"/>
        <w:jc w:val="both"/>
        <w:rPr>
          <w:rFonts w:ascii="Times New Roman" w:hAnsi="Times New Roman" w:cs="Times New Roman"/>
        </w:rPr>
      </w:pPr>
      <w:r w:rsidRPr="00172FFB">
        <w:rPr>
          <w:rFonts w:ascii="Times New Roman" w:hAnsi="Times New Roman" w:cs="Times New Roman"/>
        </w:rPr>
        <w:t>Predsjednik Općinskog vijeća objavljuje rezultat glasovanja na temelju zapisnika povjerenstva i priopćava koliko je ukupno vijećnika glasovalo, koliko od toga za prijedlog, koliko protiv prijedloga, koliko je suzdržanih i koliko ima nevažećih listića, a zatim utvrđuje da li je prijedlog o kome se glasovalo prihvaćen ili</w:t>
      </w:r>
      <w:r w:rsidRPr="00172FFB">
        <w:rPr>
          <w:rFonts w:ascii="Times New Roman" w:hAnsi="Times New Roman" w:cs="Times New Roman"/>
          <w:spacing w:val="-18"/>
        </w:rPr>
        <w:t xml:space="preserve"> </w:t>
      </w:r>
      <w:r w:rsidRPr="00172FFB">
        <w:rPr>
          <w:rFonts w:ascii="Times New Roman" w:hAnsi="Times New Roman" w:cs="Times New Roman"/>
        </w:rPr>
        <w:t>odbijen.</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92.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4" w:firstLine="707"/>
        <w:jc w:val="both"/>
        <w:rPr>
          <w:rFonts w:ascii="Times New Roman" w:hAnsi="Times New Roman" w:cs="Times New Roman"/>
        </w:rPr>
      </w:pPr>
      <w:r w:rsidRPr="00172FFB">
        <w:rPr>
          <w:rFonts w:ascii="Times New Roman" w:hAnsi="Times New Roman" w:cs="Times New Roman"/>
        </w:rPr>
        <w:t>U slučaju istog broja glasova vijećnika „za“ i „protiv“ određenog prijedloga glasovanje se nakon ponovne rasprave o spornom pitanju ponavlja.</w:t>
      </w: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Ako se ni u ponovljenom glasovanju odluka o određenom pitanju ne donese, materijal se odlaže za narednu sjednicu Općinskog vijeća.</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rsidP="005E0843">
      <w:pPr>
        <w:pStyle w:val="Naslov2"/>
        <w:numPr>
          <w:ilvl w:val="0"/>
          <w:numId w:val="8"/>
        </w:numPr>
        <w:tabs>
          <w:tab w:val="left" w:pos="519"/>
        </w:tabs>
        <w:ind w:left="518" w:right="0" w:hanging="403"/>
        <w:rPr>
          <w:rFonts w:ascii="Times New Roman" w:hAnsi="Times New Roman" w:cs="Times New Roman"/>
        </w:rPr>
      </w:pPr>
      <w:r w:rsidRPr="00172FFB">
        <w:rPr>
          <w:rFonts w:ascii="Times New Roman" w:hAnsi="Times New Roman" w:cs="Times New Roman"/>
        </w:rPr>
        <w:t>Zapisnik</w:t>
      </w:r>
    </w:p>
    <w:p w:rsidR="00211887" w:rsidRPr="00172FFB" w:rsidRDefault="00211887">
      <w:pPr>
        <w:pStyle w:val="Tijeloteksta"/>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93.</w:t>
      </w:r>
    </w:p>
    <w:p w:rsidR="00211887" w:rsidRPr="00172FFB" w:rsidRDefault="00211887">
      <w:pPr>
        <w:pStyle w:val="Tijeloteksta"/>
        <w:rPr>
          <w:rFonts w:ascii="Times New Roman" w:hAnsi="Times New Roman" w:cs="Times New Roman"/>
          <w:b/>
        </w:rPr>
      </w:pPr>
    </w:p>
    <w:p w:rsidR="00211887" w:rsidRPr="00172FFB" w:rsidRDefault="00983C31" w:rsidP="003F56E9">
      <w:pPr>
        <w:pStyle w:val="Tijeloteksta"/>
        <w:ind w:left="836"/>
        <w:jc w:val="both"/>
        <w:rPr>
          <w:rFonts w:ascii="Times New Roman" w:hAnsi="Times New Roman" w:cs="Times New Roman"/>
        </w:rPr>
      </w:pPr>
      <w:r w:rsidRPr="00172FFB">
        <w:rPr>
          <w:rFonts w:ascii="Times New Roman" w:hAnsi="Times New Roman" w:cs="Times New Roman"/>
        </w:rPr>
        <w:t>O radu na sjednici Općinskog vijeća vodi se zapisnik.</w:t>
      </w:r>
    </w:p>
    <w:p w:rsidR="00211887" w:rsidRPr="00172FFB" w:rsidRDefault="00983C31" w:rsidP="003F56E9">
      <w:pPr>
        <w:pStyle w:val="Tijeloteksta"/>
        <w:ind w:left="116" w:firstLine="719"/>
        <w:jc w:val="both"/>
        <w:rPr>
          <w:rFonts w:ascii="Times New Roman" w:hAnsi="Times New Roman" w:cs="Times New Roman"/>
        </w:rPr>
      </w:pPr>
      <w:r w:rsidRPr="00172FFB">
        <w:rPr>
          <w:rFonts w:ascii="Times New Roman" w:hAnsi="Times New Roman" w:cs="Times New Roman"/>
        </w:rPr>
        <w:t>Zapisnik sadrži temeljne podatke o radu na sjednici, a naročito o iznesenim prijedlozima, o usvojenim aktima, kao i sadržaj vijećničkih pitanja i inicijativa.</w:t>
      </w:r>
    </w:p>
    <w:p w:rsidR="00211887" w:rsidRPr="00172FFB" w:rsidRDefault="00983C31" w:rsidP="003F56E9">
      <w:pPr>
        <w:pStyle w:val="Tijeloteksta"/>
        <w:ind w:left="836"/>
        <w:jc w:val="both"/>
        <w:rPr>
          <w:rFonts w:ascii="Times New Roman" w:hAnsi="Times New Roman" w:cs="Times New Roman"/>
        </w:rPr>
      </w:pPr>
      <w:r w:rsidRPr="00172FFB">
        <w:rPr>
          <w:rFonts w:ascii="Times New Roman" w:hAnsi="Times New Roman" w:cs="Times New Roman"/>
        </w:rPr>
        <w:t>U zapisnik se unosi i rezultat glasovanja o pojedinim pitanjima.</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Naslov2"/>
        <w:spacing w:before="73"/>
        <w:rPr>
          <w:rFonts w:ascii="Times New Roman" w:hAnsi="Times New Roman" w:cs="Times New Roman"/>
        </w:rPr>
      </w:pPr>
      <w:r w:rsidRPr="00172FFB">
        <w:rPr>
          <w:rFonts w:ascii="Times New Roman" w:hAnsi="Times New Roman" w:cs="Times New Roman"/>
        </w:rPr>
        <w:lastRenderedPageBreak/>
        <w:t>Članak 94.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0" w:firstLine="787"/>
        <w:jc w:val="both"/>
        <w:rPr>
          <w:rFonts w:ascii="Times New Roman" w:hAnsi="Times New Roman" w:cs="Times New Roman"/>
        </w:rPr>
      </w:pPr>
      <w:r w:rsidRPr="00172FFB">
        <w:rPr>
          <w:rFonts w:ascii="Times New Roman" w:hAnsi="Times New Roman" w:cs="Times New Roman"/>
        </w:rPr>
        <w:t>Vijećnik, odnosno drugi sudionik u raspravi na sjednici, može tražiti da se bitni dijelovi njegovog izlaganja unesu u zapisnik, kao i da izvrši autorizaciju izlaganja na temelju zabilješke u tonskom snimku bez izostavljanja izraženih misli i iskaza.</w:t>
      </w:r>
    </w:p>
    <w:p w:rsidR="00211887" w:rsidRPr="00172FFB" w:rsidRDefault="00983C31">
      <w:pPr>
        <w:pStyle w:val="Tijeloteksta"/>
        <w:spacing w:before="1"/>
        <w:ind w:left="903"/>
        <w:jc w:val="both"/>
        <w:rPr>
          <w:rFonts w:ascii="Times New Roman" w:hAnsi="Times New Roman" w:cs="Times New Roman"/>
        </w:rPr>
      </w:pPr>
      <w:r w:rsidRPr="00172FFB">
        <w:rPr>
          <w:rFonts w:ascii="Times New Roman" w:hAnsi="Times New Roman" w:cs="Times New Roman"/>
        </w:rPr>
        <w:t>O sastavljanju zapisnika brine se tajnik Općinskog vijeća</w:t>
      </w:r>
      <w:r w:rsidR="003F56E9">
        <w:rPr>
          <w:rFonts w:ascii="Times New Roman" w:hAnsi="Times New Roman" w:cs="Times New Roman"/>
        </w:rPr>
        <w:t xml:space="preserve"> ili osoba koju posebnom Odlukom ovlasti Općinsko vijeće</w:t>
      </w:r>
      <w:r w:rsidRPr="00172FFB">
        <w:rPr>
          <w:rFonts w:ascii="Times New Roman" w:hAnsi="Times New Roman" w:cs="Times New Roman"/>
        </w:rPr>
        <w:t>.</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95.</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2" w:firstLine="719"/>
        <w:jc w:val="both"/>
        <w:rPr>
          <w:rFonts w:ascii="Times New Roman" w:hAnsi="Times New Roman" w:cs="Times New Roman"/>
        </w:rPr>
      </w:pPr>
      <w:r w:rsidRPr="00172FFB">
        <w:rPr>
          <w:rFonts w:ascii="Times New Roman" w:hAnsi="Times New Roman" w:cs="Times New Roman"/>
        </w:rPr>
        <w:t>Zapisnik se sastavlja po završetku sjednice i upućuje svim vijećnicima s pozivom za narednu sjednicu Općinskog vijeća.</w:t>
      </w:r>
    </w:p>
    <w:p w:rsidR="00211887" w:rsidRPr="00172FFB" w:rsidRDefault="00983C31">
      <w:pPr>
        <w:pStyle w:val="Tijeloteksta"/>
        <w:ind w:left="836"/>
        <w:jc w:val="both"/>
        <w:rPr>
          <w:rFonts w:ascii="Times New Roman" w:hAnsi="Times New Roman" w:cs="Times New Roman"/>
        </w:rPr>
      </w:pPr>
      <w:r w:rsidRPr="00172FFB">
        <w:rPr>
          <w:rFonts w:ascii="Times New Roman" w:hAnsi="Times New Roman" w:cs="Times New Roman"/>
        </w:rPr>
        <w:t>Usvajanjem zapisnika s prethodne sjednice, počinje svaka sjednica Općinskog</w:t>
      </w:r>
    </w:p>
    <w:p w:rsidR="00211887" w:rsidRPr="00172FFB" w:rsidRDefault="00983C31">
      <w:pPr>
        <w:pStyle w:val="Tijeloteksta"/>
        <w:spacing w:before="1"/>
        <w:ind w:left="116"/>
        <w:rPr>
          <w:rFonts w:ascii="Times New Roman" w:hAnsi="Times New Roman" w:cs="Times New Roman"/>
        </w:rPr>
      </w:pPr>
      <w:r w:rsidRPr="00172FFB">
        <w:rPr>
          <w:rFonts w:ascii="Times New Roman" w:hAnsi="Times New Roman" w:cs="Times New Roman"/>
        </w:rPr>
        <w:t>vijeća.</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spacing w:before="92"/>
        <w:rPr>
          <w:rFonts w:ascii="Times New Roman" w:hAnsi="Times New Roman" w:cs="Times New Roman"/>
        </w:rPr>
      </w:pPr>
      <w:r w:rsidRPr="00172FFB">
        <w:rPr>
          <w:rFonts w:ascii="Times New Roman" w:hAnsi="Times New Roman" w:cs="Times New Roman"/>
        </w:rPr>
        <w:t>Članak 96.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firstLine="719"/>
        <w:rPr>
          <w:rFonts w:ascii="Times New Roman" w:hAnsi="Times New Roman" w:cs="Times New Roman"/>
        </w:rPr>
      </w:pPr>
      <w:r w:rsidRPr="00172FFB">
        <w:rPr>
          <w:rFonts w:ascii="Times New Roman" w:hAnsi="Times New Roman" w:cs="Times New Roman"/>
        </w:rPr>
        <w:t>Svaki vijećnik ima pravo staviti primjedbe na zapisnik, a o utemeljenosti ovih primjedbi odlučuje se na sjednici bez rasprave.</w:t>
      </w: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Ako se primjedbe prihvate postaju sastavni dio zapisnika.</w:t>
      </w: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Zapisnik na koji nisu stavljene primjedbe, kao i zapisnik u kome su usvojene dane primjedbe smatra se usvojenim .</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rPr>
          <w:rFonts w:ascii="Times New Roman" w:hAnsi="Times New Roman" w:cs="Times New Roman"/>
        </w:rPr>
      </w:pPr>
      <w:r w:rsidRPr="00172FFB">
        <w:rPr>
          <w:rFonts w:ascii="Times New Roman" w:hAnsi="Times New Roman" w:cs="Times New Roman"/>
        </w:rPr>
        <w:t>Članak 97.</w:t>
      </w:r>
    </w:p>
    <w:p w:rsidR="00211887" w:rsidRPr="00172FFB" w:rsidRDefault="00211887">
      <w:pPr>
        <w:pStyle w:val="Tijeloteksta"/>
        <w:spacing w:before="11"/>
        <w:rPr>
          <w:rFonts w:ascii="Times New Roman" w:hAnsi="Times New Roman" w:cs="Times New Roman"/>
          <w:b/>
        </w:rPr>
      </w:pPr>
    </w:p>
    <w:p w:rsidR="00211887" w:rsidRPr="00172FFB" w:rsidRDefault="00983C31" w:rsidP="003F56E9">
      <w:pPr>
        <w:pStyle w:val="Tijeloteksta"/>
        <w:tabs>
          <w:tab w:val="left" w:pos="4535"/>
        </w:tabs>
        <w:ind w:left="116" w:right="622" w:firstLine="719"/>
        <w:jc w:val="both"/>
        <w:rPr>
          <w:rFonts w:ascii="Times New Roman" w:hAnsi="Times New Roman" w:cs="Times New Roman"/>
        </w:rPr>
      </w:pPr>
      <w:r w:rsidRPr="00172FFB">
        <w:rPr>
          <w:rFonts w:ascii="Times New Roman" w:hAnsi="Times New Roman" w:cs="Times New Roman"/>
        </w:rPr>
        <w:t xml:space="preserve">Zapisnik </w:t>
      </w:r>
      <w:r w:rsidRPr="00172FFB">
        <w:rPr>
          <w:rFonts w:ascii="Times New Roman" w:hAnsi="Times New Roman" w:cs="Times New Roman"/>
          <w:spacing w:val="19"/>
        </w:rPr>
        <w:t xml:space="preserve"> </w:t>
      </w:r>
      <w:r w:rsidRPr="00172FFB">
        <w:rPr>
          <w:rFonts w:ascii="Times New Roman" w:hAnsi="Times New Roman" w:cs="Times New Roman"/>
        </w:rPr>
        <w:t xml:space="preserve">potpisuju </w:t>
      </w:r>
      <w:r w:rsidRPr="00172FFB">
        <w:rPr>
          <w:rFonts w:ascii="Times New Roman" w:hAnsi="Times New Roman" w:cs="Times New Roman"/>
          <w:spacing w:val="17"/>
        </w:rPr>
        <w:t xml:space="preserve"> </w:t>
      </w:r>
      <w:r w:rsidR="003F56E9">
        <w:rPr>
          <w:rFonts w:ascii="Times New Roman" w:hAnsi="Times New Roman" w:cs="Times New Roman"/>
        </w:rPr>
        <w:t xml:space="preserve">predsjednik </w:t>
      </w:r>
      <w:r w:rsidRPr="00172FFB">
        <w:rPr>
          <w:rFonts w:ascii="Times New Roman" w:hAnsi="Times New Roman" w:cs="Times New Roman"/>
        </w:rPr>
        <w:t>Općinskog vijeća, tajnik Općinskog vijeća i zapisničar.</w:t>
      </w:r>
    </w:p>
    <w:p w:rsidR="00211887" w:rsidRPr="00172FFB" w:rsidRDefault="00983C31" w:rsidP="003F56E9">
      <w:pPr>
        <w:pStyle w:val="Tijeloteksta"/>
        <w:spacing w:before="1"/>
        <w:ind w:left="891"/>
        <w:jc w:val="both"/>
        <w:rPr>
          <w:rFonts w:ascii="Times New Roman" w:hAnsi="Times New Roman" w:cs="Times New Roman"/>
        </w:rPr>
      </w:pPr>
      <w:r w:rsidRPr="00172FFB">
        <w:rPr>
          <w:rFonts w:ascii="Times New Roman" w:hAnsi="Times New Roman" w:cs="Times New Roman"/>
        </w:rPr>
        <w:t>O čuvanju izvornika zapisnika sa sjednice brine se tajnik Općinskog vijeća.</w:t>
      </w:r>
    </w:p>
    <w:p w:rsidR="00211887" w:rsidRPr="00172FFB" w:rsidRDefault="00983C31" w:rsidP="003F56E9">
      <w:pPr>
        <w:pStyle w:val="Tijeloteksta"/>
        <w:ind w:left="116" w:right="622" w:firstLine="787"/>
        <w:jc w:val="both"/>
        <w:rPr>
          <w:rFonts w:ascii="Times New Roman" w:hAnsi="Times New Roman" w:cs="Times New Roman"/>
        </w:rPr>
      </w:pPr>
      <w:r w:rsidRPr="00172FFB">
        <w:rPr>
          <w:rFonts w:ascii="Times New Roman" w:hAnsi="Times New Roman" w:cs="Times New Roman"/>
        </w:rPr>
        <w:t>Usvojeni zapisnik je javni dokument o radu Općinskog vijeća i stoji na raspolaganju za javni uvid u Službi za poslove Općinskog vijeća.</w:t>
      </w: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98.</w:t>
      </w:r>
    </w:p>
    <w:p w:rsidR="00211887" w:rsidRPr="00172FFB" w:rsidRDefault="00211887">
      <w:pPr>
        <w:pStyle w:val="Tijeloteksta"/>
        <w:rPr>
          <w:rFonts w:ascii="Times New Roman" w:hAnsi="Times New Roman" w:cs="Times New Roman"/>
          <w:b/>
        </w:rPr>
      </w:pPr>
    </w:p>
    <w:p w:rsidR="00211887" w:rsidRPr="00172FFB" w:rsidRDefault="00983C31" w:rsidP="003F56E9">
      <w:pPr>
        <w:pStyle w:val="Tijeloteksta"/>
        <w:ind w:left="836"/>
        <w:jc w:val="both"/>
        <w:rPr>
          <w:rFonts w:ascii="Times New Roman" w:hAnsi="Times New Roman" w:cs="Times New Roman"/>
        </w:rPr>
      </w:pPr>
      <w:r w:rsidRPr="00172FFB">
        <w:rPr>
          <w:rFonts w:ascii="Times New Roman" w:hAnsi="Times New Roman" w:cs="Times New Roman"/>
        </w:rPr>
        <w:t>Sjednice Općinskog vijeća se tonski</w:t>
      </w:r>
      <w:r w:rsidRPr="00172FFB">
        <w:rPr>
          <w:rFonts w:ascii="Times New Roman" w:hAnsi="Times New Roman" w:cs="Times New Roman"/>
          <w:spacing w:val="60"/>
        </w:rPr>
        <w:t xml:space="preserve"> </w:t>
      </w:r>
      <w:r w:rsidRPr="00172FFB">
        <w:rPr>
          <w:rFonts w:ascii="Times New Roman" w:hAnsi="Times New Roman" w:cs="Times New Roman"/>
        </w:rPr>
        <w:t>snimaju.</w:t>
      </w:r>
    </w:p>
    <w:p w:rsidR="00211887" w:rsidRPr="00172FFB" w:rsidRDefault="00983C31" w:rsidP="003F56E9">
      <w:pPr>
        <w:pStyle w:val="Tijeloteksta"/>
        <w:tabs>
          <w:tab w:val="left" w:pos="5018"/>
        </w:tabs>
        <w:ind w:left="116" w:right="622" w:firstLine="719"/>
        <w:jc w:val="both"/>
        <w:rPr>
          <w:rFonts w:ascii="Times New Roman" w:hAnsi="Times New Roman" w:cs="Times New Roman"/>
        </w:rPr>
      </w:pPr>
      <w:r w:rsidRPr="00172FFB">
        <w:rPr>
          <w:rFonts w:ascii="Times New Roman" w:hAnsi="Times New Roman" w:cs="Times New Roman"/>
        </w:rPr>
        <w:t>Tekstovi  pretipkanih</w:t>
      </w:r>
      <w:r w:rsidRPr="00172FFB">
        <w:rPr>
          <w:rFonts w:ascii="Times New Roman" w:hAnsi="Times New Roman" w:cs="Times New Roman"/>
          <w:spacing w:val="55"/>
        </w:rPr>
        <w:t xml:space="preserve"> </w:t>
      </w:r>
      <w:r w:rsidRPr="00172FFB">
        <w:rPr>
          <w:rFonts w:ascii="Times New Roman" w:hAnsi="Times New Roman" w:cs="Times New Roman"/>
        </w:rPr>
        <w:t>tonskih</w:t>
      </w:r>
      <w:r w:rsidRPr="00172FFB">
        <w:rPr>
          <w:rFonts w:ascii="Times New Roman" w:hAnsi="Times New Roman" w:cs="Times New Roman"/>
          <w:spacing w:val="62"/>
        </w:rPr>
        <w:t xml:space="preserve"> </w:t>
      </w:r>
      <w:r w:rsidRPr="00172FFB">
        <w:rPr>
          <w:rFonts w:ascii="Times New Roman" w:hAnsi="Times New Roman" w:cs="Times New Roman"/>
        </w:rPr>
        <w:t>zapisa</w:t>
      </w:r>
      <w:r w:rsidR="003F56E9">
        <w:rPr>
          <w:rFonts w:ascii="Times New Roman" w:hAnsi="Times New Roman" w:cs="Times New Roman"/>
        </w:rPr>
        <w:t xml:space="preserve"> </w:t>
      </w:r>
      <w:r w:rsidRPr="00172FFB">
        <w:rPr>
          <w:rFonts w:ascii="Times New Roman" w:hAnsi="Times New Roman" w:cs="Times New Roman"/>
        </w:rPr>
        <w:t>čuvaju se u Općinskom vijeću i čine sastavni dio dokumentacije o sjednici Općinskog</w:t>
      </w:r>
      <w:r w:rsidRPr="00172FFB">
        <w:rPr>
          <w:rFonts w:ascii="Times New Roman" w:hAnsi="Times New Roman" w:cs="Times New Roman"/>
          <w:spacing w:val="-6"/>
        </w:rPr>
        <w:t xml:space="preserve"> </w:t>
      </w:r>
      <w:r w:rsidRPr="00172FFB">
        <w:rPr>
          <w:rFonts w:ascii="Times New Roman" w:hAnsi="Times New Roman" w:cs="Times New Roman"/>
        </w:rPr>
        <w:t>vijeća.</w:t>
      </w:r>
    </w:p>
    <w:p w:rsidR="00211887" w:rsidRPr="00172FFB" w:rsidRDefault="00983C31" w:rsidP="003F56E9">
      <w:pPr>
        <w:pStyle w:val="Tijeloteksta"/>
        <w:ind w:left="116" w:right="622" w:firstLine="719"/>
        <w:jc w:val="both"/>
        <w:rPr>
          <w:rFonts w:ascii="Times New Roman" w:hAnsi="Times New Roman" w:cs="Times New Roman"/>
        </w:rPr>
      </w:pPr>
      <w:r w:rsidRPr="00172FFB">
        <w:rPr>
          <w:rFonts w:ascii="Times New Roman" w:hAnsi="Times New Roman" w:cs="Times New Roman"/>
        </w:rPr>
        <w:t>Tajnik Općinskog vijeća bliže uređuje način vođenja, sređivanja i objavljivanja teksta tonskih zapisa.</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rsidP="005E0843">
      <w:pPr>
        <w:pStyle w:val="Naslov2"/>
        <w:numPr>
          <w:ilvl w:val="0"/>
          <w:numId w:val="8"/>
        </w:numPr>
        <w:tabs>
          <w:tab w:val="left" w:pos="519"/>
        </w:tabs>
        <w:ind w:left="517" w:right="1336" w:hanging="401"/>
        <w:rPr>
          <w:rFonts w:ascii="Times New Roman" w:hAnsi="Times New Roman" w:cs="Times New Roman"/>
        </w:rPr>
      </w:pPr>
      <w:r w:rsidRPr="00172FFB">
        <w:rPr>
          <w:rFonts w:ascii="Times New Roman" w:hAnsi="Times New Roman" w:cs="Times New Roman"/>
        </w:rPr>
        <w:t>Rad Općinskog vijeća za vrijeme izvanrednih okolnosti, ratnog</w:t>
      </w:r>
      <w:r w:rsidRPr="00172FFB">
        <w:rPr>
          <w:rFonts w:ascii="Times New Roman" w:hAnsi="Times New Roman" w:cs="Times New Roman"/>
          <w:spacing w:val="-27"/>
        </w:rPr>
        <w:t xml:space="preserve"> </w:t>
      </w:r>
      <w:r w:rsidRPr="00172FFB">
        <w:rPr>
          <w:rFonts w:ascii="Times New Roman" w:hAnsi="Times New Roman" w:cs="Times New Roman"/>
        </w:rPr>
        <w:t>stanja ili u slučaju neposredne ratne</w:t>
      </w:r>
      <w:r w:rsidRPr="00172FFB">
        <w:rPr>
          <w:rFonts w:ascii="Times New Roman" w:hAnsi="Times New Roman" w:cs="Times New Roman"/>
          <w:spacing w:val="-4"/>
        </w:rPr>
        <w:t xml:space="preserve"> </w:t>
      </w:r>
      <w:r w:rsidRPr="00172FFB">
        <w:rPr>
          <w:rFonts w:ascii="Times New Roman" w:hAnsi="Times New Roman" w:cs="Times New Roman"/>
        </w:rPr>
        <w:t>opasnosti</w:t>
      </w:r>
    </w:p>
    <w:p w:rsidR="00211887" w:rsidRPr="00172FFB" w:rsidRDefault="00211887">
      <w:pPr>
        <w:pStyle w:val="Tijeloteksta"/>
        <w:spacing w:before="2"/>
        <w:rPr>
          <w:rFonts w:ascii="Times New Roman" w:hAnsi="Times New Roman" w:cs="Times New Roman"/>
          <w:b/>
        </w:rPr>
      </w:pPr>
    </w:p>
    <w:p w:rsidR="00211887" w:rsidRPr="00172FFB" w:rsidRDefault="00983C31">
      <w:pPr>
        <w:ind w:left="2711" w:right="3149"/>
        <w:jc w:val="center"/>
        <w:rPr>
          <w:rFonts w:ascii="Times New Roman" w:hAnsi="Times New Roman" w:cs="Times New Roman"/>
          <w:b/>
          <w:sz w:val="24"/>
          <w:szCs w:val="24"/>
        </w:rPr>
      </w:pPr>
      <w:r w:rsidRPr="00172FFB">
        <w:rPr>
          <w:rFonts w:ascii="Times New Roman" w:hAnsi="Times New Roman" w:cs="Times New Roman"/>
          <w:b/>
          <w:sz w:val="24"/>
          <w:szCs w:val="24"/>
        </w:rPr>
        <w:t>Članak 99.</w:t>
      </w:r>
    </w:p>
    <w:p w:rsidR="00211887" w:rsidRPr="00172FFB" w:rsidRDefault="00211887">
      <w:pPr>
        <w:pStyle w:val="Tijeloteksta"/>
        <w:spacing w:before="3"/>
        <w:rPr>
          <w:rFonts w:ascii="Times New Roman" w:hAnsi="Times New Roman" w:cs="Times New Roman"/>
          <w:b/>
        </w:rPr>
      </w:pPr>
    </w:p>
    <w:p w:rsidR="00211887" w:rsidRPr="00172FFB" w:rsidRDefault="00983C31">
      <w:pPr>
        <w:pStyle w:val="Tijeloteksta"/>
        <w:ind w:left="116" w:right="128" w:firstLine="719"/>
        <w:jc w:val="both"/>
        <w:rPr>
          <w:rFonts w:ascii="Times New Roman" w:hAnsi="Times New Roman" w:cs="Times New Roman"/>
        </w:rPr>
      </w:pPr>
      <w:r w:rsidRPr="00172FFB">
        <w:rPr>
          <w:rFonts w:ascii="Times New Roman" w:hAnsi="Times New Roman" w:cs="Times New Roman"/>
        </w:rPr>
        <w:t>Općinsko vijeće za vrijeme izvanrednih okolnosti, ratnog stanja ili u slučaju neposredne ratne opasnosti nastavlja s radom sukladno s ustavom, zakonom, Statutom i drugim propisima.</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Tijeloteksta"/>
        <w:spacing w:before="73"/>
        <w:ind w:left="116" w:right="555" w:firstLine="719"/>
        <w:jc w:val="both"/>
        <w:rPr>
          <w:rFonts w:ascii="Times New Roman" w:hAnsi="Times New Roman" w:cs="Times New Roman"/>
        </w:rPr>
      </w:pPr>
      <w:r w:rsidRPr="00172FFB">
        <w:rPr>
          <w:rFonts w:ascii="Times New Roman" w:hAnsi="Times New Roman" w:cs="Times New Roman"/>
        </w:rPr>
        <w:lastRenderedPageBreak/>
        <w:t>Na rad i organizaciju Općinskog vijeća u uvjetima iz prethodnog stavka primjenjuje se ovaj Poslovnik ako Statutom ili drugim aktom Općinskog vijeća nije drugačije određeno.</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7"/>
        </w:numPr>
        <w:tabs>
          <w:tab w:val="left" w:pos="345"/>
        </w:tabs>
        <w:spacing w:before="231"/>
        <w:ind w:left="344" w:right="0" w:hanging="229"/>
        <w:rPr>
          <w:rFonts w:ascii="Times New Roman" w:hAnsi="Times New Roman" w:cs="Times New Roman"/>
        </w:rPr>
      </w:pPr>
      <w:r w:rsidRPr="00172FFB">
        <w:rPr>
          <w:rFonts w:ascii="Times New Roman" w:hAnsi="Times New Roman" w:cs="Times New Roman"/>
        </w:rPr>
        <w:t>– AKTI OPĆINSKOG VIJEĆA I NAČIN NJIHOVOG</w:t>
      </w:r>
      <w:r w:rsidRPr="00172FFB">
        <w:rPr>
          <w:rFonts w:ascii="Times New Roman" w:hAnsi="Times New Roman" w:cs="Times New Roman"/>
          <w:spacing w:val="-8"/>
        </w:rPr>
        <w:t xml:space="preserve"> </w:t>
      </w:r>
      <w:r w:rsidRPr="00172FFB">
        <w:rPr>
          <w:rFonts w:ascii="Times New Roman" w:hAnsi="Times New Roman" w:cs="Times New Roman"/>
        </w:rPr>
        <w:t>DONOŠENJA</w:t>
      </w:r>
    </w:p>
    <w:p w:rsidR="00211887" w:rsidRPr="00172FFB" w:rsidRDefault="00211887">
      <w:pPr>
        <w:pStyle w:val="Tijeloteksta"/>
        <w:rPr>
          <w:rFonts w:ascii="Times New Roman" w:hAnsi="Times New Roman" w:cs="Times New Roman"/>
          <w:b/>
        </w:rPr>
      </w:pPr>
    </w:p>
    <w:p w:rsidR="00211887" w:rsidRPr="00172FFB" w:rsidRDefault="00211887">
      <w:pPr>
        <w:pStyle w:val="Tijeloteksta"/>
        <w:spacing w:before="11"/>
        <w:rPr>
          <w:rFonts w:ascii="Times New Roman" w:hAnsi="Times New Roman" w:cs="Times New Roman"/>
          <w:b/>
        </w:rPr>
      </w:pPr>
    </w:p>
    <w:p w:rsidR="00211887" w:rsidRPr="00172FFB" w:rsidRDefault="00983C31">
      <w:pPr>
        <w:pStyle w:val="Odlomakpopisa"/>
        <w:numPr>
          <w:ilvl w:val="0"/>
          <w:numId w:val="6"/>
        </w:numPr>
        <w:tabs>
          <w:tab w:val="left" w:pos="385"/>
        </w:tabs>
        <w:spacing w:before="92"/>
        <w:rPr>
          <w:rFonts w:ascii="Times New Roman" w:hAnsi="Times New Roman" w:cs="Times New Roman"/>
          <w:b/>
          <w:sz w:val="24"/>
          <w:szCs w:val="24"/>
        </w:rPr>
      </w:pPr>
      <w:r w:rsidRPr="00172FFB">
        <w:rPr>
          <w:rFonts w:ascii="Times New Roman" w:hAnsi="Times New Roman" w:cs="Times New Roman"/>
          <w:b/>
          <w:sz w:val="24"/>
          <w:szCs w:val="24"/>
        </w:rPr>
        <w:t>Vrste</w:t>
      </w:r>
      <w:r w:rsidRPr="00172FFB">
        <w:rPr>
          <w:rFonts w:ascii="Times New Roman" w:hAnsi="Times New Roman" w:cs="Times New Roman"/>
          <w:b/>
          <w:spacing w:val="-1"/>
          <w:sz w:val="24"/>
          <w:szCs w:val="24"/>
        </w:rPr>
        <w:t xml:space="preserve"> </w:t>
      </w:r>
      <w:r w:rsidRPr="00172FFB">
        <w:rPr>
          <w:rFonts w:ascii="Times New Roman" w:hAnsi="Times New Roman" w:cs="Times New Roman"/>
          <w:b/>
          <w:sz w:val="24"/>
          <w:szCs w:val="24"/>
        </w:rPr>
        <w:t>akata</w:t>
      </w:r>
    </w:p>
    <w:p w:rsidR="00211887" w:rsidRPr="00172FFB" w:rsidRDefault="00983C31">
      <w:pPr>
        <w:ind w:left="3992"/>
        <w:rPr>
          <w:rFonts w:ascii="Times New Roman" w:hAnsi="Times New Roman" w:cs="Times New Roman"/>
          <w:b/>
          <w:sz w:val="24"/>
          <w:szCs w:val="24"/>
        </w:rPr>
      </w:pPr>
      <w:r w:rsidRPr="00172FFB">
        <w:rPr>
          <w:rFonts w:ascii="Times New Roman" w:hAnsi="Times New Roman" w:cs="Times New Roman"/>
          <w:b/>
          <w:sz w:val="24"/>
          <w:szCs w:val="24"/>
        </w:rPr>
        <w:t>Članak 100.</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92"/>
        <w:ind w:left="116" w:right="552" w:firstLine="707"/>
        <w:jc w:val="both"/>
        <w:rPr>
          <w:rFonts w:ascii="Times New Roman" w:hAnsi="Times New Roman" w:cs="Times New Roman"/>
        </w:rPr>
      </w:pPr>
      <w:r w:rsidRPr="00172FFB">
        <w:rPr>
          <w:rFonts w:ascii="Times New Roman" w:hAnsi="Times New Roman" w:cs="Times New Roman"/>
        </w:rPr>
        <w:t>U ostvarivanju svojih prava i dužnosti Općinsko vijeće donosi Statut, Poslovnik o radu Općinskog vijeća, Proračun i izvješće o izvršenju Proračuna, odluke, rješenja, zaključke, pravilnike, planove, programe, rezolucije, smjernice i druge akte iz svoje mjerodavnosti.</w:t>
      </w:r>
    </w:p>
    <w:p w:rsidR="00211887" w:rsidRPr="00172FFB" w:rsidRDefault="00983C31">
      <w:pPr>
        <w:pStyle w:val="Tijeloteksta"/>
        <w:spacing w:before="1"/>
        <w:ind w:left="116" w:right="564" w:firstLine="707"/>
        <w:jc w:val="both"/>
        <w:rPr>
          <w:rFonts w:ascii="Times New Roman" w:hAnsi="Times New Roman" w:cs="Times New Roman"/>
        </w:rPr>
      </w:pPr>
      <w:r w:rsidRPr="00172FFB">
        <w:rPr>
          <w:rFonts w:ascii="Times New Roman" w:hAnsi="Times New Roman" w:cs="Times New Roman"/>
        </w:rPr>
        <w:t>Radna tijela Općinskog vijeća donose zaključke, a kada su za to posebno ovlaštena donose i rješenja.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right="3147"/>
        <w:rPr>
          <w:rFonts w:ascii="Times New Roman" w:hAnsi="Times New Roman" w:cs="Times New Roman"/>
        </w:rPr>
      </w:pPr>
      <w:r w:rsidRPr="00172FFB">
        <w:rPr>
          <w:rFonts w:ascii="Times New Roman" w:hAnsi="Times New Roman" w:cs="Times New Roman"/>
        </w:rPr>
        <w:t>Članak 101.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Odluka se donosi u okviru obavljanja prava i dužnosti iz mjerodavnosti Općinskog vijeća, kao propis za izvršavanje zakona i kao propis za utvrđivanje unutarnje organizacije i odnosa u Općini.</w:t>
      </w:r>
    </w:p>
    <w:p w:rsidR="00211887" w:rsidRPr="00172FFB" w:rsidRDefault="00983C31">
      <w:pPr>
        <w:pStyle w:val="Tijeloteksta"/>
        <w:ind w:left="891"/>
        <w:jc w:val="both"/>
        <w:rPr>
          <w:rFonts w:ascii="Times New Roman" w:hAnsi="Times New Roman" w:cs="Times New Roman"/>
        </w:rPr>
      </w:pPr>
      <w:r w:rsidRPr="00172FFB">
        <w:rPr>
          <w:rFonts w:ascii="Times New Roman" w:hAnsi="Times New Roman" w:cs="Times New Roman"/>
        </w:rPr>
        <w:t>Odluka mora sadržavati pravni temelj na kome se temelji.</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1"/>
        <w:ind w:right="3147"/>
        <w:rPr>
          <w:rFonts w:ascii="Times New Roman" w:hAnsi="Times New Roman" w:cs="Times New Roman"/>
        </w:rPr>
      </w:pPr>
      <w:r w:rsidRPr="00172FFB">
        <w:rPr>
          <w:rFonts w:ascii="Times New Roman" w:hAnsi="Times New Roman" w:cs="Times New Roman"/>
        </w:rPr>
        <w:t>Članak 102.</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65" w:firstLine="775"/>
        <w:jc w:val="both"/>
        <w:rPr>
          <w:rFonts w:ascii="Times New Roman" w:hAnsi="Times New Roman" w:cs="Times New Roman"/>
        </w:rPr>
      </w:pPr>
      <w:r w:rsidRPr="00172FFB">
        <w:rPr>
          <w:rFonts w:ascii="Times New Roman" w:hAnsi="Times New Roman" w:cs="Times New Roman"/>
        </w:rPr>
        <w:t>Poslovnikom, odlukom i pravilnikom uređuju se unutarnja organizacija, rad i odnosi u Općinskom vijeću.</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7"/>
        <w:rPr>
          <w:rFonts w:ascii="Times New Roman" w:hAnsi="Times New Roman" w:cs="Times New Roman"/>
        </w:rPr>
      </w:pPr>
      <w:r w:rsidRPr="00172FFB">
        <w:rPr>
          <w:rFonts w:ascii="Times New Roman" w:hAnsi="Times New Roman" w:cs="Times New Roman"/>
        </w:rPr>
        <w:t>Članak 103.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Proračunom se utvrđuju svi prihodi i rashodi Općine sukladno sa zakonom.</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1"/>
        <w:ind w:right="3147"/>
        <w:rPr>
          <w:rFonts w:ascii="Times New Roman" w:hAnsi="Times New Roman" w:cs="Times New Roman"/>
        </w:rPr>
      </w:pPr>
      <w:r w:rsidRPr="00172FFB">
        <w:rPr>
          <w:rFonts w:ascii="Times New Roman" w:hAnsi="Times New Roman" w:cs="Times New Roman"/>
        </w:rPr>
        <w:t>Članak 104.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0" w:firstLine="707"/>
        <w:jc w:val="both"/>
        <w:rPr>
          <w:rFonts w:ascii="Times New Roman" w:hAnsi="Times New Roman" w:cs="Times New Roman"/>
        </w:rPr>
      </w:pPr>
      <w:r w:rsidRPr="00172FFB">
        <w:rPr>
          <w:rFonts w:ascii="Times New Roman" w:hAnsi="Times New Roman" w:cs="Times New Roman"/>
        </w:rPr>
        <w:t>Rješenjem se na temelju zakona i drugih pravnih propisa rješava o pravima i obvezama ili pravnim interesima građana i pravnih osoba iz mjerodavnosti Općinskog vijeća.</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Naslov2"/>
        <w:spacing w:before="89"/>
        <w:ind w:right="3147"/>
        <w:rPr>
          <w:rFonts w:ascii="Times New Roman" w:hAnsi="Times New Roman" w:cs="Times New Roman"/>
        </w:rPr>
      </w:pPr>
      <w:r w:rsidRPr="00172FFB">
        <w:rPr>
          <w:rFonts w:ascii="Times New Roman" w:hAnsi="Times New Roman" w:cs="Times New Roman"/>
        </w:rPr>
        <w:lastRenderedPageBreak/>
        <w:t>Članak 105.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Rezolucijom Općinsko vijeće ukazuje na stanje, probleme i potrebe u određenom području društvenog života i utvrđuje politiku koju treba provoditi u tim područjima, kao i mjere za njeno provođenje.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ind w:right="3148"/>
        <w:rPr>
          <w:rFonts w:ascii="Times New Roman" w:hAnsi="Times New Roman" w:cs="Times New Roman"/>
        </w:rPr>
      </w:pPr>
      <w:r w:rsidRPr="00172FFB">
        <w:rPr>
          <w:rFonts w:ascii="Times New Roman" w:hAnsi="Times New Roman" w:cs="Times New Roman"/>
        </w:rPr>
        <w:t>Članak 106.</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5" w:firstLine="775"/>
        <w:jc w:val="both"/>
        <w:rPr>
          <w:rFonts w:ascii="Times New Roman" w:hAnsi="Times New Roman" w:cs="Times New Roman"/>
        </w:rPr>
      </w:pPr>
      <w:r w:rsidRPr="00172FFB">
        <w:rPr>
          <w:rFonts w:ascii="Times New Roman" w:hAnsi="Times New Roman" w:cs="Times New Roman"/>
        </w:rPr>
        <w:t>Smjernice Općinskog vijeća donose se radi usmjeravanja rada općinskog načelnika i općinskih tijela uprave u pogledu provođenja politike i izvršavanja zakona i drugih</w:t>
      </w:r>
      <w:r w:rsidRPr="00172FFB">
        <w:rPr>
          <w:rFonts w:ascii="Times New Roman" w:hAnsi="Times New Roman" w:cs="Times New Roman"/>
          <w:spacing w:val="-1"/>
        </w:rPr>
        <w:t xml:space="preserve"> </w:t>
      </w:r>
      <w:r w:rsidRPr="00172FFB">
        <w:rPr>
          <w:rFonts w:ascii="Times New Roman" w:hAnsi="Times New Roman" w:cs="Times New Roman"/>
        </w:rPr>
        <w:t>akata.</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107.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Zaključkom Općinsko vijeća u okviru svoje mjerodavnosti:</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zauzima stavove i izražava mišljenja o pitanjima o kojima je</w:t>
      </w:r>
      <w:r w:rsidRPr="00172FFB">
        <w:rPr>
          <w:rFonts w:ascii="Times New Roman" w:hAnsi="Times New Roman" w:cs="Times New Roman"/>
          <w:spacing w:val="-15"/>
          <w:sz w:val="24"/>
          <w:szCs w:val="24"/>
        </w:rPr>
        <w:t xml:space="preserve"> </w:t>
      </w:r>
      <w:r w:rsidRPr="00172FFB">
        <w:rPr>
          <w:rFonts w:ascii="Times New Roman" w:hAnsi="Times New Roman" w:cs="Times New Roman"/>
          <w:sz w:val="24"/>
          <w:szCs w:val="24"/>
        </w:rPr>
        <w:t>raspravljalo;</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daje suglasnost ili potvrđuje pojedine akte kada je to propisom</w:t>
      </w:r>
      <w:r w:rsidRPr="00172FFB">
        <w:rPr>
          <w:rFonts w:ascii="Times New Roman" w:hAnsi="Times New Roman" w:cs="Times New Roman"/>
          <w:spacing w:val="-22"/>
          <w:sz w:val="24"/>
          <w:szCs w:val="24"/>
        </w:rPr>
        <w:t xml:space="preserve"> </w:t>
      </w:r>
      <w:r w:rsidRPr="00172FFB">
        <w:rPr>
          <w:rFonts w:ascii="Times New Roman" w:hAnsi="Times New Roman" w:cs="Times New Roman"/>
          <w:sz w:val="24"/>
          <w:szCs w:val="24"/>
        </w:rPr>
        <w:t>određeno;</w:t>
      </w:r>
    </w:p>
    <w:p w:rsidR="00211887" w:rsidRPr="00172FFB" w:rsidRDefault="00983C31">
      <w:pPr>
        <w:pStyle w:val="Odlomakpopisa"/>
        <w:numPr>
          <w:ilvl w:val="1"/>
          <w:numId w:val="6"/>
        </w:numPr>
        <w:tabs>
          <w:tab w:val="left" w:pos="1134"/>
        </w:tabs>
        <w:spacing w:before="2" w:line="244" w:lineRule="auto"/>
        <w:ind w:left="836" w:right="560" w:firstLine="0"/>
        <w:rPr>
          <w:rFonts w:ascii="Times New Roman" w:hAnsi="Times New Roman" w:cs="Times New Roman"/>
          <w:sz w:val="24"/>
          <w:szCs w:val="24"/>
        </w:rPr>
      </w:pPr>
      <w:r w:rsidRPr="00172FFB">
        <w:rPr>
          <w:rFonts w:ascii="Times New Roman" w:hAnsi="Times New Roman" w:cs="Times New Roman"/>
          <w:sz w:val="24"/>
          <w:szCs w:val="24"/>
        </w:rPr>
        <w:t>uređuje unutarnje odnose u Općinskom vijeću, ako oni nisu uređeni ovim Poslovnikom ili drugim aktom Općinskog</w:t>
      </w:r>
      <w:r w:rsidRPr="00172FFB">
        <w:rPr>
          <w:rFonts w:ascii="Times New Roman" w:hAnsi="Times New Roman" w:cs="Times New Roman"/>
          <w:spacing w:val="-4"/>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6"/>
        </w:numPr>
        <w:tabs>
          <w:tab w:val="left" w:pos="1118"/>
        </w:tabs>
        <w:spacing w:line="272" w:lineRule="exact"/>
        <w:ind w:hanging="282"/>
        <w:rPr>
          <w:rFonts w:ascii="Times New Roman" w:hAnsi="Times New Roman" w:cs="Times New Roman"/>
          <w:sz w:val="24"/>
          <w:szCs w:val="24"/>
        </w:rPr>
      </w:pPr>
      <w:r w:rsidRPr="00172FFB">
        <w:rPr>
          <w:rFonts w:ascii="Times New Roman" w:hAnsi="Times New Roman" w:cs="Times New Roman"/>
          <w:sz w:val="24"/>
          <w:szCs w:val="24"/>
        </w:rPr>
        <w:t>pokreće inicijative za izmjene zakona i drugih</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propisa;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108.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7" w:firstLine="775"/>
        <w:jc w:val="both"/>
        <w:rPr>
          <w:rFonts w:ascii="Times New Roman" w:hAnsi="Times New Roman" w:cs="Times New Roman"/>
        </w:rPr>
      </w:pPr>
      <w:r w:rsidRPr="00172FFB">
        <w:rPr>
          <w:rFonts w:ascii="Times New Roman" w:hAnsi="Times New Roman" w:cs="Times New Roman"/>
        </w:rPr>
        <w:t>Planove i programe Općinsko vijeće donosi radi ostvarivanja ciljeva i interesa razvoja u Općini.</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0"/>
        <w:rPr>
          <w:rFonts w:ascii="Times New Roman" w:hAnsi="Times New Roman" w:cs="Times New Roman"/>
        </w:rPr>
      </w:pPr>
    </w:p>
    <w:p w:rsidR="00211887" w:rsidRPr="00172FFB" w:rsidRDefault="00983C31">
      <w:pPr>
        <w:pStyle w:val="Naslov2"/>
        <w:numPr>
          <w:ilvl w:val="0"/>
          <w:numId w:val="6"/>
        </w:numPr>
        <w:tabs>
          <w:tab w:val="left" w:pos="385"/>
        </w:tabs>
        <w:ind w:right="0"/>
        <w:rPr>
          <w:rFonts w:ascii="Times New Roman" w:hAnsi="Times New Roman" w:cs="Times New Roman"/>
        </w:rPr>
      </w:pPr>
      <w:r w:rsidRPr="00172FFB">
        <w:rPr>
          <w:rFonts w:ascii="Times New Roman" w:hAnsi="Times New Roman" w:cs="Times New Roman"/>
        </w:rPr>
        <w:t>Predlaganje i donošenje</w:t>
      </w:r>
      <w:r w:rsidRPr="00172FFB">
        <w:rPr>
          <w:rFonts w:ascii="Times New Roman" w:hAnsi="Times New Roman" w:cs="Times New Roman"/>
          <w:spacing w:val="-3"/>
        </w:rPr>
        <w:t xml:space="preserve"> </w:t>
      </w:r>
      <w:r w:rsidRPr="00172FFB">
        <w:rPr>
          <w:rFonts w:ascii="Times New Roman" w:hAnsi="Times New Roman" w:cs="Times New Roman"/>
        </w:rPr>
        <w:t>akata</w:t>
      </w:r>
    </w:p>
    <w:p w:rsidR="00211887" w:rsidRPr="00172FFB" w:rsidRDefault="00211887">
      <w:pPr>
        <w:pStyle w:val="Tijeloteksta"/>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109.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19"/>
        <w:jc w:val="both"/>
        <w:rPr>
          <w:rFonts w:ascii="Times New Roman" w:hAnsi="Times New Roman" w:cs="Times New Roman"/>
        </w:rPr>
      </w:pPr>
      <w:r w:rsidRPr="00172FFB">
        <w:rPr>
          <w:rFonts w:ascii="Times New Roman" w:hAnsi="Times New Roman" w:cs="Times New Roman"/>
        </w:rPr>
        <w:t>Postupak za donošenje odluka i drugih akata Općinskog vijeća pokreće se inicijativom za donošenje akata, koja mora sadržavati razloge za njeno pokretanje.</w:t>
      </w:r>
    </w:p>
    <w:p w:rsidR="00211887" w:rsidRPr="00172FFB" w:rsidRDefault="00983C31">
      <w:pPr>
        <w:pStyle w:val="Tijeloteksta"/>
        <w:ind w:left="116" w:right="563" w:firstLine="787"/>
        <w:jc w:val="both"/>
        <w:rPr>
          <w:rFonts w:ascii="Times New Roman" w:hAnsi="Times New Roman" w:cs="Times New Roman"/>
        </w:rPr>
      </w:pPr>
      <w:r w:rsidRPr="00172FFB">
        <w:rPr>
          <w:rFonts w:ascii="Times New Roman" w:hAnsi="Times New Roman" w:cs="Times New Roman"/>
        </w:rPr>
        <w:t>Inicijativa treba sadržavati i pravni temelj za donošenje određenog akta Općinskog vijeća, ukoliko je taj temelj poznat podnositelju inicijative.</w:t>
      </w:r>
    </w:p>
    <w:p w:rsidR="00211887" w:rsidRPr="00172FFB" w:rsidRDefault="00211887">
      <w:pPr>
        <w:pStyle w:val="Tijeloteksta"/>
        <w:rPr>
          <w:rFonts w:ascii="Times New Roman" w:hAnsi="Times New Roman" w:cs="Times New Roman"/>
        </w:rPr>
      </w:pPr>
    </w:p>
    <w:p w:rsidR="00211887" w:rsidRPr="00172FFB" w:rsidRDefault="00983C31">
      <w:pPr>
        <w:pStyle w:val="Naslov2"/>
        <w:rPr>
          <w:rFonts w:ascii="Times New Roman" w:hAnsi="Times New Roman" w:cs="Times New Roman"/>
        </w:rPr>
      </w:pPr>
      <w:r w:rsidRPr="00172FFB">
        <w:rPr>
          <w:rFonts w:ascii="Times New Roman" w:hAnsi="Times New Roman" w:cs="Times New Roman"/>
        </w:rPr>
        <w:t>Članak 110</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tabs>
          <w:tab w:val="left" w:pos="2030"/>
          <w:tab w:val="left" w:pos="2493"/>
          <w:tab w:val="left" w:pos="3540"/>
          <w:tab w:val="left" w:pos="5109"/>
          <w:tab w:val="left" w:pos="6449"/>
          <w:tab w:val="left" w:pos="7269"/>
          <w:tab w:val="left" w:pos="7838"/>
          <w:tab w:val="left" w:pos="8234"/>
        </w:tabs>
        <w:ind w:left="116" w:right="563" w:firstLine="719"/>
        <w:rPr>
          <w:rFonts w:ascii="Times New Roman" w:hAnsi="Times New Roman" w:cs="Times New Roman"/>
        </w:rPr>
      </w:pPr>
      <w:r w:rsidRPr="00172FFB">
        <w:rPr>
          <w:rFonts w:ascii="Times New Roman" w:hAnsi="Times New Roman" w:cs="Times New Roman"/>
        </w:rPr>
        <w:t>Inicijativa</w:t>
      </w:r>
      <w:r w:rsidRPr="00172FFB">
        <w:rPr>
          <w:rFonts w:ascii="Times New Roman" w:hAnsi="Times New Roman" w:cs="Times New Roman"/>
        </w:rPr>
        <w:tab/>
        <w:t>se</w:t>
      </w:r>
      <w:r w:rsidRPr="00172FFB">
        <w:rPr>
          <w:rFonts w:ascii="Times New Roman" w:hAnsi="Times New Roman" w:cs="Times New Roman"/>
        </w:rPr>
        <w:tab/>
        <w:t>upućuje</w:t>
      </w:r>
      <w:r w:rsidRPr="00172FFB">
        <w:rPr>
          <w:rFonts w:ascii="Times New Roman" w:hAnsi="Times New Roman" w:cs="Times New Roman"/>
        </w:rPr>
        <w:tab/>
        <w:t>predsjedniku</w:t>
      </w:r>
      <w:r w:rsidRPr="00172FFB">
        <w:rPr>
          <w:rFonts w:ascii="Times New Roman" w:hAnsi="Times New Roman" w:cs="Times New Roman"/>
        </w:rPr>
        <w:tab/>
        <w:t>Općinskog</w:t>
      </w:r>
      <w:r w:rsidRPr="00172FFB">
        <w:rPr>
          <w:rFonts w:ascii="Times New Roman" w:hAnsi="Times New Roman" w:cs="Times New Roman"/>
        </w:rPr>
        <w:tab/>
        <w:t>vijeća</w:t>
      </w:r>
      <w:r w:rsidRPr="00172FFB">
        <w:rPr>
          <w:rFonts w:ascii="Times New Roman" w:hAnsi="Times New Roman" w:cs="Times New Roman"/>
        </w:rPr>
        <w:tab/>
        <w:t>koji</w:t>
      </w:r>
      <w:r w:rsidRPr="00172FFB">
        <w:rPr>
          <w:rFonts w:ascii="Times New Roman" w:hAnsi="Times New Roman" w:cs="Times New Roman"/>
        </w:rPr>
        <w:tab/>
        <w:t>je</w:t>
      </w:r>
      <w:r w:rsidRPr="00172FFB">
        <w:rPr>
          <w:rFonts w:ascii="Times New Roman" w:hAnsi="Times New Roman" w:cs="Times New Roman"/>
        </w:rPr>
        <w:tab/>
      </w:r>
      <w:r w:rsidRPr="00172FFB">
        <w:rPr>
          <w:rFonts w:ascii="Times New Roman" w:hAnsi="Times New Roman" w:cs="Times New Roman"/>
          <w:spacing w:val="-3"/>
        </w:rPr>
        <w:t xml:space="preserve">dostavlja </w:t>
      </w:r>
      <w:r w:rsidRPr="00172FFB">
        <w:rPr>
          <w:rFonts w:ascii="Times New Roman" w:hAnsi="Times New Roman" w:cs="Times New Roman"/>
        </w:rPr>
        <w:t>općinskom načelniku na</w:t>
      </w:r>
      <w:r w:rsidRPr="00172FFB">
        <w:rPr>
          <w:rFonts w:ascii="Times New Roman" w:hAnsi="Times New Roman" w:cs="Times New Roman"/>
          <w:spacing w:val="-2"/>
        </w:rPr>
        <w:t xml:space="preserve"> </w:t>
      </w:r>
      <w:r w:rsidRPr="00172FFB">
        <w:rPr>
          <w:rFonts w:ascii="Times New Roman" w:hAnsi="Times New Roman" w:cs="Times New Roman"/>
        </w:rPr>
        <w:t>razmatranje.</w:t>
      </w:r>
    </w:p>
    <w:p w:rsidR="00211887" w:rsidRPr="00172FFB" w:rsidRDefault="00983C31">
      <w:pPr>
        <w:pStyle w:val="Tijeloteksta"/>
        <w:ind w:left="116" w:firstLine="719"/>
        <w:rPr>
          <w:rFonts w:ascii="Times New Roman" w:hAnsi="Times New Roman" w:cs="Times New Roman"/>
        </w:rPr>
      </w:pPr>
      <w:r w:rsidRPr="00172FFB">
        <w:rPr>
          <w:rFonts w:ascii="Times New Roman" w:hAnsi="Times New Roman" w:cs="Times New Roman"/>
        </w:rPr>
        <w:t>Općinski načelnik je dužan u roku od 30 dana razmotriti inicijativu i o svom stavu obavijestiti Općinsko vijeće.</w:t>
      </w:r>
    </w:p>
    <w:p w:rsidR="00211887" w:rsidRPr="00172FFB" w:rsidRDefault="00983C31">
      <w:pPr>
        <w:pStyle w:val="Tijeloteksta"/>
        <w:ind w:left="116" w:right="622" w:firstLine="787"/>
        <w:rPr>
          <w:rFonts w:ascii="Times New Roman" w:hAnsi="Times New Roman" w:cs="Times New Roman"/>
        </w:rPr>
      </w:pPr>
      <w:r w:rsidRPr="00172FFB">
        <w:rPr>
          <w:rFonts w:ascii="Times New Roman" w:hAnsi="Times New Roman" w:cs="Times New Roman"/>
        </w:rPr>
        <w:t>Ako je Programom rada Općinskog vijeća predviđeno donošenje određenog akta, smatra se da je time prihvaćena i inicijativa za njegovo donošenje.</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Naslov2"/>
        <w:spacing w:before="89"/>
        <w:ind w:right="3148"/>
        <w:rPr>
          <w:rFonts w:ascii="Times New Roman" w:hAnsi="Times New Roman" w:cs="Times New Roman"/>
        </w:rPr>
      </w:pPr>
      <w:r w:rsidRPr="00172FFB">
        <w:rPr>
          <w:rFonts w:ascii="Times New Roman" w:hAnsi="Times New Roman" w:cs="Times New Roman"/>
        </w:rPr>
        <w:lastRenderedPageBreak/>
        <w:t>Članak 111.</w:t>
      </w:r>
    </w:p>
    <w:p w:rsidR="00211887" w:rsidRPr="00172FFB" w:rsidRDefault="00211887">
      <w:pPr>
        <w:pStyle w:val="Tijeloteksta"/>
        <w:rPr>
          <w:rFonts w:ascii="Times New Roman" w:hAnsi="Times New Roman" w:cs="Times New Roman"/>
          <w:b/>
        </w:rPr>
      </w:pP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Inicijativu za donošenje akta Općinskog vijeća mogu podnositi:</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svaki</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vijećnik,</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radno tijelo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1"/>
          <w:numId w:val="6"/>
        </w:numPr>
        <w:tabs>
          <w:tab w:val="left" w:pos="1103"/>
        </w:tabs>
        <w:spacing w:before="1"/>
        <w:ind w:left="1102" w:hanging="267"/>
        <w:rPr>
          <w:rFonts w:ascii="Times New Roman" w:hAnsi="Times New Roman" w:cs="Times New Roman"/>
          <w:sz w:val="24"/>
          <w:szCs w:val="24"/>
        </w:rPr>
      </w:pPr>
      <w:r w:rsidRPr="00172FFB">
        <w:rPr>
          <w:rFonts w:ascii="Times New Roman" w:hAnsi="Times New Roman" w:cs="Times New Roman"/>
          <w:sz w:val="24"/>
          <w:szCs w:val="24"/>
        </w:rPr>
        <w:t>općinski</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načelnik;</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službe za upravu i upravne</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organizacije;</w:t>
      </w:r>
    </w:p>
    <w:p w:rsidR="00211887" w:rsidRPr="00172FFB" w:rsidRDefault="00983C31">
      <w:pPr>
        <w:pStyle w:val="Odlomakpopisa"/>
        <w:numPr>
          <w:ilvl w:val="1"/>
          <w:numId w:val="6"/>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tijela mjesnih</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zajednica;</w:t>
      </w:r>
    </w:p>
    <w:p w:rsidR="00211887" w:rsidRPr="00172FFB" w:rsidRDefault="00983C31">
      <w:pPr>
        <w:pStyle w:val="Odlomakpopisa"/>
        <w:numPr>
          <w:ilvl w:val="1"/>
          <w:numId w:val="6"/>
        </w:numPr>
        <w:tabs>
          <w:tab w:val="left" w:pos="1120"/>
        </w:tabs>
        <w:ind w:left="1119" w:hanging="284"/>
        <w:rPr>
          <w:rFonts w:ascii="Times New Roman" w:hAnsi="Times New Roman" w:cs="Times New Roman"/>
          <w:sz w:val="24"/>
          <w:szCs w:val="24"/>
        </w:rPr>
      </w:pPr>
      <w:r w:rsidRPr="00172FFB">
        <w:rPr>
          <w:rFonts w:ascii="Times New Roman" w:hAnsi="Times New Roman" w:cs="Times New Roman"/>
          <w:sz w:val="24"/>
          <w:szCs w:val="24"/>
        </w:rPr>
        <w:t>javna poduzeća i druge pravne</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osobe;</w:t>
      </w:r>
    </w:p>
    <w:p w:rsidR="00211887" w:rsidRPr="00172FFB" w:rsidRDefault="00983C31">
      <w:pPr>
        <w:pStyle w:val="Odlomakpopisa"/>
        <w:numPr>
          <w:ilvl w:val="1"/>
          <w:numId w:val="6"/>
        </w:numPr>
        <w:tabs>
          <w:tab w:val="left" w:pos="1116"/>
        </w:tabs>
        <w:ind w:left="1115" w:hanging="280"/>
        <w:rPr>
          <w:rFonts w:ascii="Times New Roman" w:hAnsi="Times New Roman" w:cs="Times New Roman"/>
          <w:sz w:val="24"/>
          <w:szCs w:val="24"/>
        </w:rPr>
      </w:pPr>
      <w:r w:rsidRPr="00172FFB">
        <w:rPr>
          <w:rFonts w:ascii="Times New Roman" w:hAnsi="Times New Roman" w:cs="Times New Roman"/>
          <w:sz w:val="24"/>
          <w:szCs w:val="24"/>
        </w:rPr>
        <w:t>građani i njihova</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udruženja.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ind w:right="3151"/>
        <w:rPr>
          <w:rFonts w:ascii="Times New Roman" w:hAnsi="Times New Roman" w:cs="Times New Roman"/>
        </w:rPr>
      </w:pPr>
      <w:r w:rsidRPr="00172FFB">
        <w:rPr>
          <w:rFonts w:ascii="Times New Roman" w:hAnsi="Times New Roman" w:cs="Times New Roman"/>
        </w:rPr>
        <w:t>Članak 112</w:t>
      </w:r>
    </w:p>
    <w:p w:rsidR="00211887" w:rsidRPr="00172FFB" w:rsidRDefault="00211887">
      <w:pPr>
        <w:pStyle w:val="Tijeloteksta"/>
        <w:rPr>
          <w:rFonts w:ascii="Times New Roman" w:hAnsi="Times New Roman" w:cs="Times New Roman"/>
          <w:b/>
        </w:rPr>
      </w:pPr>
    </w:p>
    <w:p w:rsidR="00211887" w:rsidRPr="00172FFB" w:rsidRDefault="00983C31" w:rsidP="003F56E9">
      <w:pPr>
        <w:pStyle w:val="Tijeloteksta"/>
        <w:ind w:left="116" w:right="622" w:firstLine="719"/>
        <w:jc w:val="both"/>
        <w:rPr>
          <w:rFonts w:ascii="Times New Roman" w:hAnsi="Times New Roman" w:cs="Times New Roman"/>
        </w:rPr>
      </w:pPr>
      <w:r w:rsidRPr="00172FFB">
        <w:rPr>
          <w:rFonts w:ascii="Times New Roman" w:hAnsi="Times New Roman" w:cs="Times New Roman"/>
        </w:rPr>
        <w:t xml:space="preserve">O inicijativi za donošenje odluke ili drugog akta na sjednici </w:t>
      </w:r>
      <w:r w:rsidR="003F56E9">
        <w:rPr>
          <w:rFonts w:ascii="Times New Roman" w:hAnsi="Times New Roman" w:cs="Times New Roman"/>
        </w:rPr>
        <w:t>Općinskog vijeća vodi se načelna</w:t>
      </w:r>
      <w:r w:rsidRPr="00172FFB">
        <w:rPr>
          <w:rFonts w:ascii="Times New Roman" w:hAnsi="Times New Roman" w:cs="Times New Roman"/>
        </w:rPr>
        <w:t xml:space="preserve"> rasprava.</w:t>
      </w:r>
    </w:p>
    <w:p w:rsidR="00211887" w:rsidRPr="00172FFB" w:rsidRDefault="00983C31" w:rsidP="003F56E9">
      <w:pPr>
        <w:pStyle w:val="Tijeloteksta"/>
        <w:ind w:left="836"/>
        <w:jc w:val="both"/>
        <w:rPr>
          <w:rFonts w:ascii="Times New Roman" w:hAnsi="Times New Roman" w:cs="Times New Roman"/>
        </w:rPr>
      </w:pPr>
      <w:r w:rsidRPr="00172FFB">
        <w:rPr>
          <w:rFonts w:ascii="Times New Roman" w:hAnsi="Times New Roman" w:cs="Times New Roman"/>
        </w:rPr>
        <w:t>Sjednici je nazočan podnositelj inicijative koji može sudjelovati u raspravi.</w:t>
      </w:r>
    </w:p>
    <w:p w:rsidR="00211887" w:rsidRPr="00172FFB" w:rsidRDefault="00983C31" w:rsidP="003F56E9">
      <w:pPr>
        <w:pStyle w:val="Tijeloteksta"/>
        <w:ind w:left="116" w:right="622" w:firstLine="787"/>
        <w:jc w:val="both"/>
        <w:rPr>
          <w:rFonts w:ascii="Times New Roman" w:hAnsi="Times New Roman" w:cs="Times New Roman"/>
        </w:rPr>
      </w:pPr>
      <w:r w:rsidRPr="00172FFB">
        <w:rPr>
          <w:rFonts w:ascii="Times New Roman" w:hAnsi="Times New Roman" w:cs="Times New Roman"/>
        </w:rPr>
        <w:t>Ako se na temelju načelne rasprave Općinsko vijeće izjasni za donošenje odluke ili drugog akta, zaključkom o usvajanju inicijative utvrđuje se sadržaj odluke ili drugog akta Općinskog vijeća i stručnog obrađivača.</w:t>
      </w:r>
    </w:p>
    <w:p w:rsidR="00211887" w:rsidRPr="00172FFB" w:rsidRDefault="00983C31" w:rsidP="003F56E9">
      <w:pPr>
        <w:pStyle w:val="Tijeloteksta"/>
        <w:ind w:left="116" w:right="930" w:firstLine="775"/>
        <w:jc w:val="both"/>
        <w:rPr>
          <w:rFonts w:ascii="Times New Roman" w:hAnsi="Times New Roman" w:cs="Times New Roman"/>
        </w:rPr>
      </w:pPr>
      <w:r w:rsidRPr="00172FFB">
        <w:rPr>
          <w:rFonts w:ascii="Times New Roman" w:hAnsi="Times New Roman" w:cs="Times New Roman"/>
        </w:rPr>
        <w:t>Izuzetno, ako se inicijativa za donošenje odluke ili drugog akta odnosi na pitanja koja po svom sadržaju i karakteru ne zahtijevaju podrobnije razmatranje, Općinsko vijeće može prihvati inicijativu bez načelne rasprave i prije isteka roka iz članka 110. stavak 2. ovog Poslovnika.</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113.</w:t>
      </w:r>
    </w:p>
    <w:p w:rsidR="00211887" w:rsidRPr="00172FFB" w:rsidRDefault="00211887">
      <w:pPr>
        <w:pStyle w:val="Tijeloteksta"/>
        <w:rPr>
          <w:rFonts w:ascii="Times New Roman" w:hAnsi="Times New Roman" w:cs="Times New Roman"/>
          <w:b/>
        </w:rPr>
      </w:pPr>
    </w:p>
    <w:p w:rsidR="00211887" w:rsidRPr="00172FFB" w:rsidRDefault="00983C31" w:rsidP="003F56E9">
      <w:pPr>
        <w:pStyle w:val="Tijeloteksta"/>
        <w:ind w:left="116" w:right="1115" w:firstLine="707"/>
        <w:jc w:val="both"/>
        <w:rPr>
          <w:rFonts w:ascii="Times New Roman" w:hAnsi="Times New Roman" w:cs="Times New Roman"/>
        </w:rPr>
      </w:pPr>
      <w:r w:rsidRPr="00172FFB">
        <w:rPr>
          <w:rFonts w:ascii="Times New Roman" w:hAnsi="Times New Roman" w:cs="Times New Roman"/>
        </w:rPr>
        <w:t>Pravo na podnošenje nacrta i prijedloga odluka i drugih akata koje donosi Općinsko vijeće imaju ovlašteni predlagatelji, a to su:</w:t>
      </w:r>
    </w:p>
    <w:p w:rsidR="00211887" w:rsidRPr="00172FFB" w:rsidRDefault="00983C31">
      <w:pPr>
        <w:pStyle w:val="Odlomakpopisa"/>
        <w:numPr>
          <w:ilvl w:val="0"/>
          <w:numId w:val="5"/>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svaki</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vijećnik,</w:t>
      </w:r>
    </w:p>
    <w:p w:rsidR="00211887" w:rsidRPr="00172FFB" w:rsidRDefault="00983C31">
      <w:pPr>
        <w:pStyle w:val="Odlomakpopisa"/>
        <w:numPr>
          <w:ilvl w:val="0"/>
          <w:numId w:val="5"/>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klubovi</w:t>
      </w:r>
      <w:r w:rsidRPr="00172FFB">
        <w:rPr>
          <w:rFonts w:ascii="Times New Roman" w:hAnsi="Times New Roman" w:cs="Times New Roman"/>
          <w:spacing w:val="-2"/>
          <w:sz w:val="24"/>
          <w:szCs w:val="24"/>
        </w:rPr>
        <w:t xml:space="preserve"> </w:t>
      </w:r>
      <w:r w:rsidRPr="00172FFB">
        <w:rPr>
          <w:rFonts w:ascii="Times New Roman" w:hAnsi="Times New Roman" w:cs="Times New Roman"/>
          <w:sz w:val="24"/>
          <w:szCs w:val="24"/>
        </w:rPr>
        <w:t>vijećnika,</w:t>
      </w:r>
    </w:p>
    <w:p w:rsidR="00211887" w:rsidRPr="00172FFB" w:rsidRDefault="00983C31">
      <w:pPr>
        <w:pStyle w:val="Odlomakpopisa"/>
        <w:numPr>
          <w:ilvl w:val="0"/>
          <w:numId w:val="5"/>
        </w:numPr>
        <w:tabs>
          <w:tab w:val="left" w:pos="1103"/>
        </w:tabs>
        <w:ind w:left="1102" w:hanging="267"/>
        <w:rPr>
          <w:rFonts w:ascii="Times New Roman" w:hAnsi="Times New Roman" w:cs="Times New Roman"/>
          <w:sz w:val="24"/>
          <w:szCs w:val="24"/>
        </w:rPr>
      </w:pPr>
      <w:r w:rsidRPr="00172FFB">
        <w:rPr>
          <w:rFonts w:ascii="Times New Roman" w:hAnsi="Times New Roman" w:cs="Times New Roman"/>
          <w:sz w:val="24"/>
          <w:szCs w:val="24"/>
        </w:rPr>
        <w:t>radna tijela Općinskog</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5"/>
        </w:numPr>
        <w:tabs>
          <w:tab w:val="left" w:pos="1118"/>
        </w:tabs>
        <w:ind w:hanging="282"/>
        <w:rPr>
          <w:rFonts w:ascii="Times New Roman" w:hAnsi="Times New Roman" w:cs="Times New Roman"/>
          <w:sz w:val="24"/>
          <w:szCs w:val="24"/>
        </w:rPr>
      </w:pPr>
      <w:r w:rsidRPr="00172FFB">
        <w:rPr>
          <w:rFonts w:ascii="Times New Roman" w:hAnsi="Times New Roman" w:cs="Times New Roman"/>
          <w:sz w:val="24"/>
          <w:szCs w:val="24"/>
        </w:rPr>
        <w:t>općinski</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načelnik.</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114.</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116" w:right="877" w:firstLine="719"/>
        <w:rPr>
          <w:rFonts w:ascii="Times New Roman" w:hAnsi="Times New Roman" w:cs="Times New Roman"/>
        </w:rPr>
      </w:pPr>
      <w:r w:rsidRPr="00172FFB">
        <w:rPr>
          <w:rFonts w:ascii="Times New Roman" w:hAnsi="Times New Roman" w:cs="Times New Roman"/>
        </w:rPr>
        <w:t>Nacrt odluke ili drugog akta Općinskog vijeća izrađuje ovlašteni predlagatelj uz stručnu suradnju obrađivača (službe za upravu i upravne organizacije, javna poduzeća i drugi subjekti).</w:t>
      </w: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Nacrt odluke ili drugog akta Općinskog vijeća treba biti izrađen tako da su u njemu, u vidu pravnih odredbi, formulirana rješenja koja se predlažu.</w:t>
      </w:r>
    </w:p>
    <w:p w:rsidR="00211887" w:rsidRPr="00172FFB" w:rsidRDefault="00983C31">
      <w:pPr>
        <w:pStyle w:val="Tijeloteksta"/>
        <w:ind w:left="116" w:right="623" w:firstLine="719"/>
        <w:rPr>
          <w:rFonts w:ascii="Times New Roman" w:hAnsi="Times New Roman" w:cs="Times New Roman"/>
        </w:rPr>
      </w:pPr>
      <w:r w:rsidRPr="00172FFB">
        <w:rPr>
          <w:rFonts w:ascii="Times New Roman" w:hAnsi="Times New Roman" w:cs="Times New Roman"/>
        </w:rPr>
        <w:t>Pojedine odredbe nacrta odluke ili drugog akta Općinskog vijeća mogu se dati i u jednoj ili više alternativa.</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Naslov2"/>
        <w:spacing w:before="73"/>
        <w:ind w:right="2860"/>
        <w:rPr>
          <w:rFonts w:ascii="Times New Roman" w:hAnsi="Times New Roman" w:cs="Times New Roman"/>
        </w:rPr>
      </w:pPr>
      <w:r w:rsidRPr="00172FFB">
        <w:rPr>
          <w:rFonts w:ascii="Times New Roman" w:hAnsi="Times New Roman" w:cs="Times New Roman"/>
        </w:rPr>
        <w:lastRenderedPageBreak/>
        <w:t>Članak 115.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266" w:firstLine="719"/>
        <w:jc w:val="both"/>
        <w:rPr>
          <w:rFonts w:ascii="Times New Roman" w:hAnsi="Times New Roman" w:cs="Times New Roman"/>
        </w:rPr>
      </w:pPr>
      <w:r w:rsidRPr="00172FFB">
        <w:rPr>
          <w:rFonts w:ascii="Times New Roman" w:hAnsi="Times New Roman" w:cs="Times New Roman"/>
        </w:rPr>
        <w:t>Općinsko vijeće može ovlaštenom predlagatelju dati nalog da bez prethod</w:t>
      </w:r>
      <w:r w:rsidR="003F56E9">
        <w:rPr>
          <w:rFonts w:ascii="Times New Roman" w:hAnsi="Times New Roman" w:cs="Times New Roman"/>
        </w:rPr>
        <w:t>no obavljene rasprave pristupi</w:t>
      </w:r>
      <w:r w:rsidRPr="00172FFB">
        <w:rPr>
          <w:rFonts w:ascii="Times New Roman" w:hAnsi="Times New Roman" w:cs="Times New Roman"/>
        </w:rPr>
        <w:t xml:space="preserve"> izradi prijedloga odluke ili drugog akta Općinskog vijeća, a može, ukoliko to smatra potrebnim i ukoliko se odlukom ili drugim aktom Općinskog vijeća uređuju pitanja od šireg interesa za građane i druge subjekte u Općini, o ponuđenom nacrtu provesti raspravu.</w:t>
      </w:r>
    </w:p>
    <w:p w:rsidR="00211887" w:rsidRPr="00172FFB" w:rsidRDefault="00983C31">
      <w:pPr>
        <w:pStyle w:val="Tijeloteksta"/>
        <w:spacing w:before="1"/>
        <w:ind w:left="116" w:right="276" w:firstLine="787"/>
        <w:jc w:val="both"/>
        <w:rPr>
          <w:rFonts w:ascii="Times New Roman" w:hAnsi="Times New Roman" w:cs="Times New Roman"/>
        </w:rPr>
      </w:pPr>
      <w:r w:rsidRPr="00172FFB">
        <w:rPr>
          <w:rFonts w:ascii="Times New Roman" w:hAnsi="Times New Roman" w:cs="Times New Roman"/>
        </w:rPr>
        <w:t>Po završenoj raspravi o nacrtu odluke ili drugog akta, Općinsko vijeće utvrđuje stavove i primjedbe koje predlagatelj treba uključiti u izradu prijedloga odluke.</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9" w:firstLine="719"/>
        <w:jc w:val="both"/>
        <w:rPr>
          <w:rFonts w:ascii="Times New Roman" w:hAnsi="Times New Roman" w:cs="Times New Roman"/>
        </w:rPr>
      </w:pPr>
      <w:r w:rsidRPr="00172FFB">
        <w:rPr>
          <w:rFonts w:ascii="Times New Roman" w:hAnsi="Times New Roman" w:cs="Times New Roman"/>
        </w:rPr>
        <w:t>Kada je to određeno Statutom ili drugim propisom, kao i kada se radi o pitanjima od šireg interesa za građane i druge subjekte u Općini, Općinsko vijeće odlučit će o provođenju javne rasprave o prijedlogu odluke ili drugog akta Općinskog vijeća.</w:t>
      </w:r>
    </w:p>
    <w:p w:rsidR="00211887" w:rsidRPr="00172FFB" w:rsidRDefault="00983C31">
      <w:pPr>
        <w:pStyle w:val="Tijeloteksta"/>
        <w:spacing w:before="1"/>
        <w:ind w:left="116" w:right="558" w:firstLine="707"/>
        <w:jc w:val="both"/>
        <w:rPr>
          <w:rFonts w:ascii="Times New Roman" w:hAnsi="Times New Roman" w:cs="Times New Roman"/>
        </w:rPr>
      </w:pPr>
      <w:r w:rsidRPr="00172FFB">
        <w:rPr>
          <w:rFonts w:ascii="Times New Roman" w:hAnsi="Times New Roman" w:cs="Times New Roman"/>
        </w:rPr>
        <w:t>Općinsko vijeće u svojoj odluci dužno je odrediti koje će tijelo provesti javnu raspravu, način provođenja rasprave, kao i rokove u kojima će ona biti provedena.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Pr>
          <w:rFonts w:ascii="Times New Roman" w:hAnsi="Times New Roman" w:cs="Times New Roman"/>
        </w:rPr>
      </w:pPr>
      <w:r w:rsidRPr="00172FFB">
        <w:rPr>
          <w:rFonts w:ascii="Times New Roman" w:hAnsi="Times New Roman" w:cs="Times New Roman"/>
        </w:rPr>
        <w:t>Tijelo ovlašteno za provođenje javne rasprave dužno je naročito:</w:t>
      </w:r>
    </w:p>
    <w:p w:rsidR="00211887" w:rsidRPr="00172FFB" w:rsidRDefault="00983C31">
      <w:pPr>
        <w:pStyle w:val="Odlomakpopisa"/>
        <w:numPr>
          <w:ilvl w:val="0"/>
          <w:numId w:val="4"/>
        </w:numPr>
        <w:tabs>
          <w:tab w:val="left" w:pos="1185"/>
        </w:tabs>
        <w:ind w:right="893" w:hanging="336"/>
        <w:rPr>
          <w:rFonts w:ascii="Times New Roman" w:hAnsi="Times New Roman" w:cs="Times New Roman"/>
          <w:sz w:val="24"/>
          <w:szCs w:val="24"/>
        </w:rPr>
      </w:pPr>
      <w:r w:rsidRPr="00172FFB">
        <w:rPr>
          <w:rFonts w:ascii="Times New Roman" w:hAnsi="Times New Roman" w:cs="Times New Roman"/>
          <w:sz w:val="24"/>
          <w:szCs w:val="24"/>
        </w:rPr>
        <w:t>osigurati da prijedlog odluke ili drugog akta Općinskog vijeća bude dostupan javnosti putem medija, brošura ili na drugi odgovarajući</w:t>
      </w:r>
      <w:r w:rsidRPr="00172FFB">
        <w:rPr>
          <w:rFonts w:ascii="Times New Roman" w:hAnsi="Times New Roman" w:cs="Times New Roman"/>
          <w:spacing w:val="-31"/>
          <w:sz w:val="24"/>
          <w:szCs w:val="24"/>
        </w:rPr>
        <w:t xml:space="preserve"> </w:t>
      </w:r>
      <w:r w:rsidRPr="00172FFB">
        <w:rPr>
          <w:rFonts w:ascii="Times New Roman" w:hAnsi="Times New Roman" w:cs="Times New Roman"/>
          <w:sz w:val="24"/>
          <w:szCs w:val="24"/>
        </w:rPr>
        <w:t>način;</w:t>
      </w:r>
    </w:p>
    <w:p w:rsidR="00211887" w:rsidRPr="00172FFB" w:rsidRDefault="00983C31">
      <w:pPr>
        <w:pStyle w:val="Odlomakpopisa"/>
        <w:numPr>
          <w:ilvl w:val="0"/>
          <w:numId w:val="4"/>
        </w:numPr>
        <w:tabs>
          <w:tab w:val="left" w:pos="1185"/>
        </w:tabs>
        <w:ind w:right="1248" w:hanging="336"/>
        <w:rPr>
          <w:rFonts w:ascii="Times New Roman" w:hAnsi="Times New Roman" w:cs="Times New Roman"/>
          <w:sz w:val="24"/>
          <w:szCs w:val="24"/>
        </w:rPr>
      </w:pPr>
      <w:r w:rsidRPr="00172FFB">
        <w:rPr>
          <w:rFonts w:ascii="Times New Roman" w:hAnsi="Times New Roman" w:cs="Times New Roman"/>
          <w:sz w:val="24"/>
          <w:szCs w:val="24"/>
        </w:rPr>
        <w:t>pratiti javnu raspravu i pravodobno prikupiti sve prijedloge, mišljenja i primjedbe koje proizlaze iz</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nje;</w:t>
      </w:r>
    </w:p>
    <w:p w:rsidR="00211887" w:rsidRPr="00172FFB" w:rsidRDefault="00983C31">
      <w:pPr>
        <w:pStyle w:val="Tijeloteksta"/>
        <w:spacing w:before="1"/>
        <w:ind w:left="1239" w:right="622" w:hanging="404"/>
        <w:rPr>
          <w:rFonts w:ascii="Times New Roman" w:hAnsi="Times New Roman" w:cs="Times New Roman"/>
        </w:rPr>
      </w:pPr>
      <w:r w:rsidRPr="00172FFB">
        <w:rPr>
          <w:rFonts w:ascii="Times New Roman" w:hAnsi="Times New Roman" w:cs="Times New Roman"/>
        </w:rPr>
        <w:t>d) analizirati rezultate javne rasprave i o njima podnijeti izvješće Općinskom vijeću i ovlaštenom predlagatelju.</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7" w:firstLine="775"/>
        <w:jc w:val="both"/>
        <w:rPr>
          <w:rFonts w:ascii="Times New Roman" w:hAnsi="Times New Roman" w:cs="Times New Roman"/>
        </w:rPr>
      </w:pPr>
      <w:r w:rsidRPr="00172FFB">
        <w:rPr>
          <w:rFonts w:ascii="Times New Roman" w:hAnsi="Times New Roman" w:cs="Times New Roman"/>
        </w:rPr>
        <w:t>Ovlašteni predlagatelj dužan je u obrazloženju prijedloga odluke ili drugog akta Općinskog vijeća očitovati se o razlozima zbog kojih nije prihvatio određene prijedloge, mišljenja i primjedbe iz javne</w:t>
      </w:r>
      <w:r w:rsidRPr="00172FFB">
        <w:rPr>
          <w:rFonts w:ascii="Times New Roman" w:hAnsi="Times New Roman" w:cs="Times New Roman"/>
          <w:spacing w:val="-9"/>
        </w:rPr>
        <w:t xml:space="preserve"> </w:t>
      </w:r>
      <w:r w:rsidRPr="00172FFB">
        <w:rPr>
          <w:rFonts w:ascii="Times New Roman" w:hAnsi="Times New Roman" w:cs="Times New Roman"/>
        </w:rPr>
        <w:t>rasprave.</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119.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622" w:firstLine="707"/>
        <w:rPr>
          <w:rFonts w:ascii="Times New Roman" w:hAnsi="Times New Roman" w:cs="Times New Roman"/>
        </w:rPr>
      </w:pPr>
      <w:r w:rsidRPr="00172FFB">
        <w:rPr>
          <w:rFonts w:ascii="Times New Roman" w:hAnsi="Times New Roman" w:cs="Times New Roman"/>
        </w:rPr>
        <w:t>Općinsko vijeće će razmotriti izvješće o provedenoj javnoj raspravi i obrazloženje ovlaštenog predlagatelja prije nego što pristupi odlučivanju o prijedlogu akta Općinskog vijeća.</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3" w:firstLine="775"/>
        <w:jc w:val="both"/>
        <w:rPr>
          <w:rFonts w:ascii="Times New Roman" w:hAnsi="Times New Roman" w:cs="Times New Roman"/>
        </w:rPr>
      </w:pPr>
      <w:r w:rsidRPr="00172FFB">
        <w:rPr>
          <w:rFonts w:ascii="Times New Roman" w:hAnsi="Times New Roman" w:cs="Times New Roman"/>
        </w:rPr>
        <w:t>Ovlašteni predlagatelj utvrđuje prijedlog odluke ili drugog akta Općinskog vijeća i dostavlja ga predsjedniku Općinskog vijeća, kao i predsjedniku mjerodavnog radnog tijela Općinskog vijeća.</w:t>
      </w:r>
    </w:p>
    <w:p w:rsidR="00211887" w:rsidRDefault="00983C31" w:rsidP="003F56E9">
      <w:pPr>
        <w:pStyle w:val="Tijeloteksta"/>
        <w:ind w:left="116" w:right="555" w:firstLine="775"/>
        <w:jc w:val="both"/>
        <w:rPr>
          <w:rFonts w:ascii="Times New Roman" w:hAnsi="Times New Roman" w:cs="Times New Roman"/>
        </w:rPr>
      </w:pPr>
      <w:r w:rsidRPr="00172FFB">
        <w:rPr>
          <w:rFonts w:ascii="Times New Roman" w:hAnsi="Times New Roman" w:cs="Times New Roman"/>
        </w:rPr>
        <w:t>Prijedlog odluke ili drugog akta Općinskog vijeća čiji predlagatelj  nije  Općinski načelnik dostavlja se Općinskom načelniku radi davanja</w:t>
      </w:r>
      <w:r w:rsidRPr="00172FFB">
        <w:rPr>
          <w:rFonts w:ascii="Times New Roman" w:hAnsi="Times New Roman" w:cs="Times New Roman"/>
          <w:spacing w:val="-14"/>
        </w:rPr>
        <w:t xml:space="preserve"> </w:t>
      </w:r>
      <w:r w:rsidRPr="00172FFB">
        <w:rPr>
          <w:rFonts w:ascii="Times New Roman" w:hAnsi="Times New Roman" w:cs="Times New Roman"/>
        </w:rPr>
        <w:t>mišljenja.</w:t>
      </w:r>
    </w:p>
    <w:p w:rsidR="003F56E9" w:rsidRPr="00172FFB" w:rsidRDefault="003F56E9" w:rsidP="003F56E9">
      <w:pPr>
        <w:pStyle w:val="Tijeloteksta"/>
        <w:ind w:left="116" w:right="555" w:firstLine="775"/>
        <w:jc w:val="both"/>
        <w:rPr>
          <w:rFonts w:ascii="Times New Roman" w:hAnsi="Times New Roman" w:cs="Times New Roman"/>
        </w:rPr>
        <w:sectPr w:rsidR="003F56E9" w:rsidRPr="00172FFB">
          <w:pgSz w:w="11910" w:h="16840"/>
          <w:pgMar w:top="1320" w:right="860" w:bottom="960" w:left="1300" w:header="0" w:footer="779" w:gutter="0"/>
          <w:cols w:space="720"/>
        </w:sect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27"/>
        <w:ind w:right="3148"/>
        <w:rPr>
          <w:rFonts w:ascii="Times New Roman" w:hAnsi="Times New Roman" w:cs="Times New Roman"/>
        </w:rPr>
      </w:pPr>
      <w:r w:rsidRPr="00172FFB">
        <w:rPr>
          <w:rFonts w:ascii="Times New Roman" w:hAnsi="Times New Roman" w:cs="Times New Roman"/>
        </w:rPr>
        <w:t>Članak 121.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Prijedlog odluke ili drugog akta Općinskog vijeća podnosi se u obliku u kome se odluke i druga akta Općinskog vijeća donose i mora biti obrazložen.</w:t>
      </w:r>
    </w:p>
    <w:p w:rsidR="00211887" w:rsidRPr="00172FFB" w:rsidRDefault="00983C31">
      <w:pPr>
        <w:pStyle w:val="Tijeloteksta"/>
        <w:spacing w:before="1"/>
        <w:ind w:left="824"/>
        <w:rPr>
          <w:rFonts w:ascii="Times New Roman" w:hAnsi="Times New Roman" w:cs="Times New Roman"/>
        </w:rPr>
      </w:pPr>
      <w:r w:rsidRPr="00172FFB">
        <w:rPr>
          <w:rFonts w:ascii="Times New Roman" w:hAnsi="Times New Roman" w:cs="Times New Roman"/>
        </w:rPr>
        <w:t>Obrazloženje iz prethodnog stavka obuhvaća:</w:t>
      </w:r>
    </w:p>
    <w:p w:rsidR="00211887" w:rsidRPr="00172FFB" w:rsidRDefault="00983C31">
      <w:pPr>
        <w:pStyle w:val="Odlomakpopisa"/>
        <w:numPr>
          <w:ilvl w:val="0"/>
          <w:numId w:val="3"/>
        </w:numPr>
        <w:tabs>
          <w:tab w:val="left" w:pos="1185"/>
        </w:tabs>
        <w:ind w:hanging="349"/>
        <w:rPr>
          <w:rFonts w:ascii="Times New Roman" w:hAnsi="Times New Roman" w:cs="Times New Roman"/>
          <w:sz w:val="24"/>
          <w:szCs w:val="24"/>
        </w:rPr>
      </w:pPr>
      <w:r w:rsidRPr="00172FFB">
        <w:rPr>
          <w:rFonts w:ascii="Times New Roman" w:hAnsi="Times New Roman" w:cs="Times New Roman"/>
          <w:sz w:val="24"/>
          <w:szCs w:val="24"/>
        </w:rPr>
        <w:t>pravni temelj za donošenje odluke ili drugog akta Općinskog</w:t>
      </w:r>
      <w:r w:rsidRPr="00172FFB">
        <w:rPr>
          <w:rFonts w:ascii="Times New Roman" w:hAnsi="Times New Roman" w:cs="Times New Roman"/>
          <w:spacing w:val="-12"/>
          <w:sz w:val="24"/>
          <w:szCs w:val="24"/>
        </w:rPr>
        <w:t xml:space="preserve"> </w:t>
      </w:r>
      <w:r w:rsidRPr="00172FFB">
        <w:rPr>
          <w:rFonts w:ascii="Times New Roman" w:hAnsi="Times New Roman" w:cs="Times New Roman"/>
          <w:sz w:val="24"/>
          <w:szCs w:val="24"/>
        </w:rPr>
        <w:t>vijeća;</w:t>
      </w:r>
    </w:p>
    <w:p w:rsidR="00211887" w:rsidRPr="00172FFB" w:rsidRDefault="00983C31">
      <w:pPr>
        <w:pStyle w:val="Odlomakpopisa"/>
        <w:numPr>
          <w:ilvl w:val="0"/>
          <w:numId w:val="3"/>
        </w:numPr>
        <w:tabs>
          <w:tab w:val="left" w:pos="1185"/>
        </w:tabs>
        <w:ind w:hanging="349"/>
        <w:rPr>
          <w:rFonts w:ascii="Times New Roman" w:hAnsi="Times New Roman" w:cs="Times New Roman"/>
          <w:sz w:val="24"/>
          <w:szCs w:val="24"/>
        </w:rPr>
      </w:pPr>
      <w:r w:rsidRPr="00172FFB">
        <w:rPr>
          <w:rFonts w:ascii="Times New Roman" w:hAnsi="Times New Roman" w:cs="Times New Roman"/>
          <w:sz w:val="24"/>
          <w:szCs w:val="24"/>
        </w:rPr>
        <w:t>razloge koji su utjecali na podnošenje</w:t>
      </w:r>
      <w:r w:rsidRPr="00172FFB">
        <w:rPr>
          <w:rFonts w:ascii="Times New Roman" w:hAnsi="Times New Roman" w:cs="Times New Roman"/>
          <w:spacing w:val="-5"/>
          <w:sz w:val="24"/>
          <w:szCs w:val="24"/>
        </w:rPr>
        <w:t xml:space="preserve"> </w:t>
      </w:r>
      <w:r w:rsidRPr="00172FFB">
        <w:rPr>
          <w:rFonts w:ascii="Times New Roman" w:hAnsi="Times New Roman" w:cs="Times New Roman"/>
          <w:sz w:val="24"/>
          <w:szCs w:val="24"/>
        </w:rPr>
        <w:t>prijedloga;</w:t>
      </w:r>
    </w:p>
    <w:p w:rsidR="00211887" w:rsidRPr="00172FFB" w:rsidRDefault="00983C31">
      <w:pPr>
        <w:pStyle w:val="Odlomakpopisa"/>
        <w:numPr>
          <w:ilvl w:val="0"/>
          <w:numId w:val="3"/>
        </w:numPr>
        <w:tabs>
          <w:tab w:val="left" w:pos="1170"/>
        </w:tabs>
        <w:ind w:left="1170" w:hanging="334"/>
        <w:rPr>
          <w:rFonts w:ascii="Times New Roman" w:hAnsi="Times New Roman" w:cs="Times New Roman"/>
          <w:sz w:val="24"/>
          <w:szCs w:val="24"/>
        </w:rPr>
      </w:pPr>
      <w:r w:rsidRPr="00172FFB">
        <w:rPr>
          <w:rFonts w:ascii="Times New Roman" w:hAnsi="Times New Roman" w:cs="Times New Roman"/>
          <w:sz w:val="24"/>
          <w:szCs w:val="24"/>
        </w:rPr>
        <w:t>objašnjenja važnijih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odredbi;</w:t>
      </w:r>
    </w:p>
    <w:p w:rsidR="00211887" w:rsidRPr="00172FFB" w:rsidRDefault="00983C31">
      <w:pPr>
        <w:pStyle w:val="Odlomakpopisa"/>
        <w:numPr>
          <w:ilvl w:val="0"/>
          <w:numId w:val="3"/>
        </w:numPr>
        <w:tabs>
          <w:tab w:val="left" w:pos="1185"/>
        </w:tabs>
        <w:ind w:left="1172" w:right="1123" w:hanging="336"/>
        <w:jc w:val="both"/>
        <w:rPr>
          <w:rFonts w:ascii="Times New Roman" w:hAnsi="Times New Roman" w:cs="Times New Roman"/>
          <w:sz w:val="24"/>
          <w:szCs w:val="24"/>
        </w:rPr>
      </w:pPr>
      <w:r w:rsidRPr="00172FFB">
        <w:rPr>
          <w:rFonts w:ascii="Times New Roman" w:hAnsi="Times New Roman" w:cs="Times New Roman"/>
          <w:sz w:val="24"/>
          <w:szCs w:val="24"/>
        </w:rPr>
        <w:t>razloge zbog kojih neki prijedlozi, mišljenja i primjedbe što proizlaze iz javne rasprave nisu prihvaćeni u prijedlogu, ukoliko je javna rasprava provedena;</w:t>
      </w:r>
    </w:p>
    <w:p w:rsidR="00211887" w:rsidRPr="00172FFB" w:rsidRDefault="00983C31">
      <w:pPr>
        <w:pStyle w:val="Odlomakpopisa"/>
        <w:numPr>
          <w:ilvl w:val="0"/>
          <w:numId w:val="3"/>
        </w:numPr>
        <w:tabs>
          <w:tab w:val="left" w:pos="1185"/>
        </w:tabs>
        <w:spacing w:before="3" w:line="244" w:lineRule="auto"/>
        <w:ind w:left="1172" w:right="659" w:hanging="336"/>
        <w:jc w:val="both"/>
        <w:rPr>
          <w:rFonts w:ascii="Times New Roman" w:hAnsi="Times New Roman" w:cs="Times New Roman"/>
          <w:sz w:val="24"/>
          <w:szCs w:val="24"/>
        </w:rPr>
      </w:pPr>
      <w:r w:rsidRPr="00172FFB">
        <w:rPr>
          <w:rFonts w:ascii="Times New Roman" w:hAnsi="Times New Roman" w:cs="Times New Roman"/>
          <w:sz w:val="24"/>
          <w:szCs w:val="24"/>
        </w:rPr>
        <w:t>zahtjeva li usvajanje prijedloga angažiranje financijskih sredstava i jesu li i kako ta sredstva osigurana;</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i</w:t>
      </w:r>
    </w:p>
    <w:p w:rsidR="00211887" w:rsidRPr="00172FFB" w:rsidRDefault="00983C31">
      <w:pPr>
        <w:pStyle w:val="Odlomakpopisa"/>
        <w:numPr>
          <w:ilvl w:val="0"/>
          <w:numId w:val="3"/>
        </w:numPr>
        <w:tabs>
          <w:tab w:val="left" w:pos="1185"/>
        </w:tabs>
        <w:ind w:left="1172" w:right="731"/>
        <w:jc w:val="both"/>
        <w:rPr>
          <w:rFonts w:ascii="Times New Roman" w:hAnsi="Times New Roman" w:cs="Times New Roman"/>
          <w:sz w:val="24"/>
          <w:szCs w:val="24"/>
        </w:rPr>
      </w:pPr>
      <w:r w:rsidRPr="00172FFB">
        <w:rPr>
          <w:rFonts w:ascii="Times New Roman" w:hAnsi="Times New Roman" w:cs="Times New Roman"/>
          <w:sz w:val="24"/>
          <w:szCs w:val="24"/>
        </w:rPr>
        <w:t>druge značajne okolnosti u svezi s pitanjima koja se uređuju predloženom odlukom ili drugim aktom Općinskog</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vijeća.</w:t>
      </w:r>
    </w:p>
    <w:p w:rsidR="00211887" w:rsidRPr="00172FFB" w:rsidRDefault="00211887">
      <w:pPr>
        <w:pStyle w:val="Tijeloteksta"/>
        <w:spacing w:before="7"/>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122.</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116" w:right="555" w:firstLine="787"/>
        <w:jc w:val="both"/>
        <w:rPr>
          <w:rFonts w:ascii="Times New Roman" w:hAnsi="Times New Roman" w:cs="Times New Roman"/>
        </w:rPr>
      </w:pPr>
      <w:r w:rsidRPr="00172FFB">
        <w:rPr>
          <w:rFonts w:ascii="Times New Roman" w:hAnsi="Times New Roman" w:cs="Times New Roman"/>
        </w:rPr>
        <w:t>Mjerodavno radno tijelo razmatra prijedlog odluke ili drugog akta prije rasprave na sjednici Općinskog vijeća i podnosi izvješće Općinskom vijeću, s eventualnim primjedbama za izmjenu ili dopunu prijedloga odluke, odnosno drugog akta Općinskog</w:t>
      </w:r>
      <w:r w:rsidRPr="00172FFB">
        <w:rPr>
          <w:rFonts w:ascii="Times New Roman" w:hAnsi="Times New Roman" w:cs="Times New Roman"/>
          <w:spacing w:val="-2"/>
        </w:rPr>
        <w:t xml:space="preserve"> </w:t>
      </w:r>
      <w:r w:rsidRPr="00172FFB">
        <w:rPr>
          <w:rFonts w:ascii="Times New Roman" w:hAnsi="Times New Roman" w:cs="Times New Roman"/>
        </w:rPr>
        <w:t>vijeća.</w:t>
      </w:r>
    </w:p>
    <w:p w:rsidR="00211887" w:rsidRPr="00172FFB" w:rsidRDefault="00983C31">
      <w:pPr>
        <w:pStyle w:val="Tijeloteksta"/>
        <w:ind w:left="116" w:right="557" w:firstLine="719"/>
        <w:jc w:val="both"/>
        <w:rPr>
          <w:rFonts w:ascii="Times New Roman" w:hAnsi="Times New Roman" w:cs="Times New Roman"/>
        </w:rPr>
      </w:pPr>
      <w:r w:rsidRPr="00172FFB">
        <w:rPr>
          <w:rFonts w:ascii="Times New Roman" w:hAnsi="Times New Roman" w:cs="Times New Roman"/>
        </w:rPr>
        <w:t>Ako se ovlašteni predlagatelj odluke ili drugog akta Općinskog vijeća nije suglasio sa primjedbama ili prijedlozima mjerodavnog radnog tijela, njegov stav se unosi u izvješće s potrebnim obrazloženjem a prijedlog radnog tijela smatra se amandmanom, o njemu se vodi rasprava i o istom se glasuje.</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87"/>
        <w:jc w:val="both"/>
        <w:rPr>
          <w:rFonts w:ascii="Times New Roman" w:hAnsi="Times New Roman" w:cs="Times New Roman"/>
        </w:rPr>
      </w:pPr>
      <w:r w:rsidRPr="00172FFB">
        <w:rPr>
          <w:rFonts w:ascii="Times New Roman" w:hAnsi="Times New Roman" w:cs="Times New Roman"/>
        </w:rPr>
        <w:t>Na početku rasprave u Općinskom vijeću ovlašteni predlagatelj odluke ili drugog akta Općinskog vijeća može izložiti dopunsko obrazloženje prijedloga.</w:t>
      </w:r>
    </w:p>
    <w:p w:rsidR="00211887" w:rsidRPr="00172FFB" w:rsidRDefault="00983C31">
      <w:pPr>
        <w:pStyle w:val="Tijeloteksta"/>
        <w:ind w:left="116" w:right="554" w:firstLine="787"/>
        <w:jc w:val="both"/>
        <w:rPr>
          <w:rFonts w:ascii="Times New Roman" w:hAnsi="Times New Roman" w:cs="Times New Roman"/>
        </w:rPr>
      </w:pPr>
      <w:r w:rsidRPr="00172FFB">
        <w:rPr>
          <w:rFonts w:ascii="Times New Roman" w:hAnsi="Times New Roman" w:cs="Times New Roman"/>
        </w:rPr>
        <w:t>Ovlašteni predlagatelj ima pravo sudjelovati u raspravi sve do zaključenja rasprave o prijedlogu odluke ili drugog akta, davati obrazloženja i iznositi mišljenja i stavove.</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Nakon završene rasprave o prijedlogu odluke ili drugog akta, Općinsko vijeće može prijedlog odluke ili drugog akta prihvatiti, odbiti ili vratiti predlagatelju na dopunu.</w:t>
      </w:r>
    </w:p>
    <w:p w:rsidR="00211887" w:rsidRPr="00172FFB" w:rsidRDefault="00983C31">
      <w:pPr>
        <w:pStyle w:val="Tijeloteksta"/>
        <w:ind w:left="116" w:right="555" w:firstLine="719"/>
        <w:jc w:val="both"/>
        <w:rPr>
          <w:rFonts w:ascii="Times New Roman" w:hAnsi="Times New Roman" w:cs="Times New Roman"/>
        </w:rPr>
      </w:pPr>
      <w:r w:rsidRPr="00172FFB">
        <w:rPr>
          <w:rFonts w:ascii="Times New Roman" w:hAnsi="Times New Roman" w:cs="Times New Roman"/>
        </w:rPr>
        <w:t>Ako je prijedlog odluke ili drugog akta Općinskog vijeća odbijen zbog toga što je ocijenjeno da nema uvjeta ili potrebe za njenim donošenjem, prijedlog se može ponovo podnijeti nakon isteka roka od šest mjeseci, ako Općinsko vijeće ne odluči drugačije.</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Tijeloteksta"/>
        <w:spacing w:before="73"/>
        <w:ind w:left="116" w:right="268" w:firstLine="719"/>
        <w:jc w:val="both"/>
        <w:rPr>
          <w:rFonts w:ascii="Times New Roman" w:hAnsi="Times New Roman" w:cs="Times New Roman"/>
        </w:rPr>
      </w:pPr>
      <w:r w:rsidRPr="00172FFB">
        <w:rPr>
          <w:rFonts w:ascii="Times New Roman" w:hAnsi="Times New Roman" w:cs="Times New Roman"/>
        </w:rPr>
        <w:lastRenderedPageBreak/>
        <w:t>Kada Općinsko vijeće vrati prijedlog ovlaštenom predlagatelju, učinit će to s uputom da ga dopuni, odnosno izmijeni sukladno s utvrđenim stavom, da pribavi mišljenje zainteresiranih tijela, organizacija ili zajednica, kao i da ispita mogućnost za primjenu odluke odnosno drugog akta Općinskog vijeća.</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6"/>
        </w:numPr>
        <w:tabs>
          <w:tab w:val="left" w:pos="388"/>
        </w:tabs>
        <w:spacing w:before="1"/>
        <w:ind w:left="387" w:right="0" w:hanging="272"/>
        <w:rPr>
          <w:rFonts w:ascii="Times New Roman" w:hAnsi="Times New Roman" w:cs="Times New Roman"/>
        </w:rPr>
      </w:pPr>
      <w:r w:rsidRPr="00172FFB">
        <w:rPr>
          <w:rFonts w:ascii="Times New Roman" w:hAnsi="Times New Roman" w:cs="Times New Roman"/>
        </w:rPr>
        <w:t>Amandmani</w:t>
      </w:r>
    </w:p>
    <w:p w:rsidR="00211887" w:rsidRPr="00172FFB" w:rsidRDefault="00211887">
      <w:pPr>
        <w:pStyle w:val="Tijeloteksta"/>
        <w:spacing w:before="11"/>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125.</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firstLine="707"/>
        <w:rPr>
          <w:rFonts w:ascii="Times New Roman" w:hAnsi="Times New Roman" w:cs="Times New Roman"/>
        </w:rPr>
      </w:pPr>
      <w:r w:rsidRPr="00172FFB">
        <w:rPr>
          <w:rFonts w:ascii="Times New Roman" w:hAnsi="Times New Roman" w:cs="Times New Roman"/>
        </w:rPr>
        <w:t>Prijedlog za izmjenu i dopunu prijedloga odluke ili drugog akta Općinskog vijeća podnosi se pismeno u obliku amandmana.</w:t>
      </w:r>
    </w:p>
    <w:p w:rsidR="00211887" w:rsidRPr="00172FFB" w:rsidRDefault="00983C31">
      <w:pPr>
        <w:pStyle w:val="Tijeloteksta"/>
        <w:ind w:left="116" w:firstLine="787"/>
        <w:rPr>
          <w:rFonts w:ascii="Times New Roman" w:hAnsi="Times New Roman" w:cs="Times New Roman"/>
        </w:rPr>
      </w:pPr>
      <w:r w:rsidRPr="00172FFB">
        <w:rPr>
          <w:rFonts w:ascii="Times New Roman" w:hAnsi="Times New Roman" w:cs="Times New Roman"/>
        </w:rPr>
        <w:t>Amandman mogu podnositi vijećnici, radna tijela Općinskog vijeća i općinski načelnik.</w:t>
      </w:r>
    </w:p>
    <w:p w:rsidR="00211887" w:rsidRPr="00172FFB" w:rsidRDefault="00983C31">
      <w:pPr>
        <w:pStyle w:val="Tijeloteksta"/>
        <w:ind w:left="116" w:right="553" w:firstLine="787"/>
        <w:jc w:val="both"/>
        <w:rPr>
          <w:rFonts w:ascii="Times New Roman" w:hAnsi="Times New Roman" w:cs="Times New Roman"/>
        </w:rPr>
      </w:pPr>
      <w:r w:rsidRPr="00172FFB">
        <w:rPr>
          <w:rFonts w:ascii="Times New Roman" w:hAnsi="Times New Roman" w:cs="Times New Roman"/>
        </w:rPr>
        <w:t>Amandman se podnosi najkasnije tri dana prije dana određenog za održavanje sjednice Općinskog vijeća na kojoj će se raspravljati o donošenju odluke ili drugog akta Općinskog</w:t>
      </w:r>
      <w:r w:rsidRPr="00172FFB">
        <w:rPr>
          <w:rFonts w:ascii="Times New Roman" w:hAnsi="Times New Roman" w:cs="Times New Roman"/>
          <w:spacing w:val="-5"/>
        </w:rPr>
        <w:t xml:space="preserve"> </w:t>
      </w:r>
      <w:r w:rsidRPr="00172FFB">
        <w:rPr>
          <w:rFonts w:ascii="Times New Roman" w:hAnsi="Times New Roman" w:cs="Times New Roman"/>
        </w:rPr>
        <w:t>vijeća.</w:t>
      </w:r>
    </w:p>
    <w:p w:rsidR="00211887" w:rsidRPr="00172FFB" w:rsidRDefault="00983C31">
      <w:pPr>
        <w:pStyle w:val="Tijeloteksta"/>
        <w:spacing w:before="1"/>
        <w:ind w:left="836"/>
        <w:jc w:val="both"/>
        <w:rPr>
          <w:rFonts w:ascii="Times New Roman" w:hAnsi="Times New Roman" w:cs="Times New Roman"/>
        </w:rPr>
      </w:pPr>
      <w:r w:rsidRPr="00172FFB">
        <w:rPr>
          <w:rFonts w:ascii="Times New Roman" w:hAnsi="Times New Roman" w:cs="Times New Roman"/>
        </w:rPr>
        <w:t>Amandman mora biti podnesen pismeno i mora biti obrazložen.</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7" w:firstLine="719"/>
        <w:jc w:val="both"/>
        <w:rPr>
          <w:rFonts w:ascii="Times New Roman" w:hAnsi="Times New Roman" w:cs="Times New Roman"/>
        </w:rPr>
      </w:pPr>
      <w:r w:rsidRPr="00172FFB">
        <w:rPr>
          <w:rFonts w:ascii="Times New Roman" w:hAnsi="Times New Roman" w:cs="Times New Roman"/>
        </w:rPr>
        <w:t>Predsjednik Općinskog vijeća dostavlja amandmane ovlaštenom predlagatelju odluke ili drugog akta Općinskog vijeća odmah po prijemu, kao i općinskom  načelniku ako on nije predlagatelj, koji svoje mišljenje i prijedloge o amandmanima dostavljaju Općinskom vijeću najkasnije do početka</w:t>
      </w:r>
      <w:r w:rsidRPr="00172FFB">
        <w:rPr>
          <w:rFonts w:ascii="Times New Roman" w:hAnsi="Times New Roman" w:cs="Times New Roman"/>
          <w:spacing w:val="-6"/>
        </w:rPr>
        <w:t xml:space="preserve"> </w:t>
      </w:r>
      <w:r w:rsidRPr="00172FFB">
        <w:rPr>
          <w:rFonts w:ascii="Times New Roman" w:hAnsi="Times New Roman" w:cs="Times New Roman"/>
        </w:rPr>
        <w:t>sjednice.</w:t>
      </w:r>
    </w:p>
    <w:p w:rsidR="00211887" w:rsidRPr="00172FFB" w:rsidRDefault="00983C31">
      <w:pPr>
        <w:pStyle w:val="Tijeloteksta"/>
        <w:ind w:left="116" w:right="557" w:firstLine="787"/>
        <w:jc w:val="both"/>
        <w:rPr>
          <w:rFonts w:ascii="Times New Roman" w:hAnsi="Times New Roman" w:cs="Times New Roman"/>
        </w:rPr>
      </w:pPr>
      <w:r w:rsidRPr="00172FFB">
        <w:rPr>
          <w:rFonts w:ascii="Times New Roman" w:hAnsi="Times New Roman" w:cs="Times New Roman"/>
        </w:rPr>
        <w:t>Vijećnik može podnijeti u pismenom ili usmenom obliku amandman i tijekom rasprave o prijedlogu.</w:t>
      </w:r>
    </w:p>
    <w:p w:rsidR="00211887" w:rsidRPr="00172FFB" w:rsidRDefault="00983C31">
      <w:pPr>
        <w:pStyle w:val="Tijeloteksta"/>
        <w:ind w:left="116" w:right="269" w:firstLine="719"/>
        <w:jc w:val="both"/>
        <w:rPr>
          <w:rFonts w:ascii="Times New Roman" w:hAnsi="Times New Roman" w:cs="Times New Roman"/>
        </w:rPr>
      </w:pPr>
      <w:r w:rsidRPr="00172FFB">
        <w:rPr>
          <w:rFonts w:ascii="Times New Roman" w:hAnsi="Times New Roman" w:cs="Times New Roman"/>
        </w:rPr>
        <w:t>Predlagatelj može podnositi amandmane na svoj prijedlog sve do zaključenja rasprave o prijedlogu.</w:t>
      </w:r>
    </w:p>
    <w:p w:rsidR="00211887" w:rsidRPr="00172FFB" w:rsidRDefault="00983C31">
      <w:pPr>
        <w:pStyle w:val="Naslov2"/>
        <w:spacing w:before="1"/>
        <w:ind w:right="3148"/>
        <w:rPr>
          <w:rFonts w:ascii="Times New Roman" w:hAnsi="Times New Roman" w:cs="Times New Roman"/>
        </w:rPr>
      </w:pPr>
      <w:r w:rsidRPr="00172FFB">
        <w:rPr>
          <w:rFonts w:ascii="Times New Roman" w:hAnsi="Times New Roman" w:cs="Times New Roman"/>
        </w:rPr>
        <w:t>Članak 127.</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1" w:firstLine="719"/>
        <w:jc w:val="both"/>
        <w:rPr>
          <w:rFonts w:ascii="Times New Roman" w:hAnsi="Times New Roman" w:cs="Times New Roman"/>
        </w:rPr>
      </w:pPr>
      <w:r w:rsidRPr="00172FFB">
        <w:rPr>
          <w:rFonts w:ascii="Times New Roman" w:hAnsi="Times New Roman" w:cs="Times New Roman"/>
        </w:rPr>
        <w:t>Ako bi prihvaćanje amandmana podnesenog tijekom rasprave o prijedlogu odluke ili drugog akta Općinsko vijeće povlačilo za sobom bitnu izmjenu teksta podnesenog prijedloga, predsjednik Općinskog vijeća takav amandman dostavlja ovlaštenom predlagatelju odluke i mjerodavnom radnom tijelu da ga povuče i Općinskom vijeću dostave svoje mišljenje.</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128.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Povodom amandmana na prijedlog odluke ili drugog akta podnesenog tijekom rasprave, Općinsko vijeće može odlučiti da se rasprava odgodi i nastavi na jednoj od narednih sjednica ili da se rasprava prekine dok ovlašteni predlagatelj odluke ili drugog akta i mjerodavno radno tijelo Općinskog vijeća ne razmotre amandman i podnesu mišljenje.</w:t>
      </w:r>
    </w:p>
    <w:p w:rsidR="00211887" w:rsidRPr="00172FFB" w:rsidRDefault="00983C31">
      <w:pPr>
        <w:pStyle w:val="Tijeloteksta"/>
        <w:spacing w:before="1"/>
        <w:ind w:left="116" w:right="407" w:firstLine="719"/>
        <w:jc w:val="both"/>
        <w:rPr>
          <w:rFonts w:ascii="Times New Roman" w:hAnsi="Times New Roman" w:cs="Times New Roman"/>
        </w:rPr>
      </w:pPr>
      <w:r w:rsidRPr="00172FFB">
        <w:rPr>
          <w:rFonts w:ascii="Times New Roman" w:hAnsi="Times New Roman" w:cs="Times New Roman"/>
        </w:rPr>
        <w:t>Općinsko vijeće će odgoditi raspravu o prijedlogu odluke ili drugog akta Općinskog vijeća na kojoj je podnesen amandman tijekom rasprave ako bi usvajanje amandmana zahtijevalo angažiranje financijskih sredstava, odnosno ako ovlašteni podnositelj prijedloga ili mjerodavno radno tijelo Općinskog vijeća zatraži da se odlučivanje o amandmanu odgodi, kako bi amandman proučili i o njemu se izjasnili.</w:t>
      </w:r>
    </w:p>
    <w:p w:rsidR="00211887" w:rsidRPr="00172FFB" w:rsidRDefault="00211887">
      <w:pPr>
        <w:jc w:val="both"/>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Default="00983C31">
      <w:pPr>
        <w:pStyle w:val="Naslov2"/>
        <w:spacing w:before="89"/>
        <w:ind w:right="3148"/>
        <w:rPr>
          <w:rFonts w:ascii="Times New Roman" w:hAnsi="Times New Roman" w:cs="Times New Roman"/>
        </w:rPr>
      </w:pPr>
      <w:r w:rsidRPr="00172FFB">
        <w:rPr>
          <w:rFonts w:ascii="Times New Roman" w:hAnsi="Times New Roman" w:cs="Times New Roman"/>
        </w:rPr>
        <w:lastRenderedPageBreak/>
        <w:t>Članak 129.</w:t>
      </w:r>
    </w:p>
    <w:p w:rsidR="003034F1" w:rsidRPr="00172FFB" w:rsidRDefault="003034F1">
      <w:pPr>
        <w:pStyle w:val="Naslov2"/>
        <w:spacing w:before="89"/>
        <w:ind w:right="3148"/>
        <w:rPr>
          <w:rFonts w:ascii="Times New Roman" w:hAnsi="Times New Roman" w:cs="Times New Roman"/>
        </w:rPr>
      </w:pPr>
    </w:p>
    <w:p w:rsidR="00CE35F7" w:rsidRPr="00172FFB" w:rsidRDefault="00CE35F7" w:rsidP="003034F1">
      <w:pPr>
        <w:ind w:right="-288" w:firstLine="720"/>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Općinsko vijeće vodi raspravu o predloženom amandmanu tijekom  rasprave u pojedinostima po predloženoj odluci ili drugom aktu Općinskog vijeća.</w:t>
      </w:r>
    </w:p>
    <w:p w:rsidR="00CE35F7" w:rsidRPr="00172FFB" w:rsidRDefault="00CE35F7" w:rsidP="003034F1">
      <w:pPr>
        <w:ind w:right="-288"/>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ab/>
        <w:t>Općinsko vijeće se izjašnjava o svakom predloženom amandmanu redom, kako su predloženi.</w:t>
      </w:r>
    </w:p>
    <w:p w:rsidR="00CE35F7" w:rsidRPr="00172FFB" w:rsidRDefault="00CE35F7" w:rsidP="003034F1">
      <w:pPr>
        <w:ind w:firstLine="708"/>
        <w:jc w:val="both"/>
        <w:rPr>
          <w:rFonts w:ascii="Times New Roman" w:hAnsi="Times New Roman" w:cs="Times New Roman"/>
          <w:sz w:val="24"/>
          <w:szCs w:val="24"/>
        </w:rPr>
      </w:pPr>
      <w:r w:rsidRPr="00172FFB">
        <w:rPr>
          <w:rFonts w:ascii="Times New Roman" w:hAnsi="Times New Roman" w:cs="Times New Roman"/>
          <w:sz w:val="24"/>
          <w:szCs w:val="24"/>
        </w:rPr>
        <w:t>Predlagatelj amandmana se izjašnjava iz vijećničke klupe odustaje li od amandmana ili traži glasovanje.</w:t>
      </w:r>
    </w:p>
    <w:p w:rsidR="00CE35F7" w:rsidRPr="00172FFB" w:rsidRDefault="00CE35F7" w:rsidP="003034F1">
      <w:pPr>
        <w:ind w:right="-288"/>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ab/>
        <w:t xml:space="preserve"> Predlagatelj  amandmana može povući svoj amandman prije glasovanja.</w:t>
      </w:r>
    </w:p>
    <w:p w:rsidR="00CE35F7" w:rsidRPr="00172FFB" w:rsidRDefault="00CE35F7" w:rsidP="003034F1">
      <w:pPr>
        <w:ind w:right="-288" w:firstLine="708"/>
        <w:jc w:val="both"/>
        <w:rPr>
          <w:rFonts w:ascii="Times New Roman" w:hAnsi="Times New Roman" w:cs="Times New Roman"/>
          <w:snapToGrid w:val="0"/>
          <w:sz w:val="24"/>
          <w:szCs w:val="24"/>
        </w:rPr>
      </w:pPr>
      <w:r w:rsidRPr="00172FFB">
        <w:rPr>
          <w:rFonts w:ascii="Times New Roman" w:hAnsi="Times New Roman" w:cs="Times New Roman"/>
          <w:snapToGrid w:val="0"/>
          <w:sz w:val="24"/>
          <w:szCs w:val="24"/>
        </w:rPr>
        <w:t>Amandman  se smatra prihvaćenim  ako se za njega izjasnila većina od ukupno izabranih vijećnika.</w:t>
      </w:r>
    </w:p>
    <w:p w:rsidR="00211887" w:rsidRPr="00172FFB" w:rsidRDefault="00211887">
      <w:pPr>
        <w:pStyle w:val="Tijeloteksta"/>
        <w:rPr>
          <w:rFonts w:ascii="Times New Roman" w:hAnsi="Times New Roman" w:cs="Times New Roman"/>
        </w:rPr>
      </w:pPr>
    </w:p>
    <w:p w:rsidR="00211887" w:rsidRPr="003034F1" w:rsidRDefault="00983C31">
      <w:pPr>
        <w:pStyle w:val="Naslov2"/>
        <w:ind w:right="2860"/>
        <w:rPr>
          <w:rFonts w:ascii="Times New Roman" w:hAnsi="Times New Roman" w:cs="Times New Roman"/>
        </w:rPr>
      </w:pPr>
      <w:r w:rsidRPr="003034F1">
        <w:rPr>
          <w:rFonts w:ascii="Times New Roman" w:hAnsi="Times New Roman" w:cs="Times New Roman"/>
        </w:rPr>
        <w:t>Članak 130.</w:t>
      </w:r>
    </w:p>
    <w:p w:rsidR="00211887" w:rsidRPr="00172FFB" w:rsidRDefault="00211887">
      <w:pPr>
        <w:pStyle w:val="Tijeloteksta"/>
        <w:rPr>
          <w:rFonts w:ascii="Times New Roman" w:hAnsi="Times New Roman" w:cs="Times New Roman"/>
          <w:b/>
        </w:rPr>
      </w:pPr>
    </w:p>
    <w:p w:rsidR="00211887" w:rsidRPr="00172FFB" w:rsidRDefault="00983C31" w:rsidP="003034F1">
      <w:pPr>
        <w:pStyle w:val="Tijeloteksta"/>
        <w:ind w:left="116" w:right="622" w:firstLine="707"/>
        <w:jc w:val="both"/>
        <w:rPr>
          <w:rFonts w:ascii="Times New Roman" w:hAnsi="Times New Roman" w:cs="Times New Roman"/>
        </w:rPr>
      </w:pPr>
      <w:r w:rsidRPr="00172FFB">
        <w:rPr>
          <w:rFonts w:ascii="Times New Roman" w:hAnsi="Times New Roman" w:cs="Times New Roman"/>
        </w:rPr>
        <w:t>Amandmani koje je prihvatilo Općinsko vijeće postaju sastavni dio prijedloga odluke ili drugog akta o kojem se glasa u cijelosti.</w:t>
      </w:r>
    </w:p>
    <w:p w:rsidR="00211887" w:rsidRPr="00172FFB" w:rsidRDefault="00983C31" w:rsidP="003034F1">
      <w:pPr>
        <w:pStyle w:val="Tijeloteksta"/>
        <w:spacing w:before="1"/>
        <w:ind w:left="116" w:right="622" w:firstLine="707"/>
        <w:jc w:val="both"/>
        <w:rPr>
          <w:rFonts w:ascii="Times New Roman" w:hAnsi="Times New Roman" w:cs="Times New Roman"/>
        </w:rPr>
      </w:pPr>
      <w:r w:rsidRPr="00172FFB">
        <w:rPr>
          <w:rFonts w:ascii="Times New Roman" w:hAnsi="Times New Roman" w:cs="Times New Roman"/>
        </w:rPr>
        <w:t>Nakon odlučivanja o amandmanima, Općinsko vijeće odlučuje o prijedlogu odluke u cjelini.</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6"/>
        </w:numPr>
        <w:tabs>
          <w:tab w:val="left" w:pos="385"/>
        </w:tabs>
        <w:ind w:right="0"/>
        <w:rPr>
          <w:rFonts w:ascii="Times New Roman" w:hAnsi="Times New Roman" w:cs="Times New Roman"/>
        </w:rPr>
      </w:pPr>
      <w:r w:rsidRPr="00172FFB">
        <w:rPr>
          <w:rFonts w:ascii="Times New Roman" w:hAnsi="Times New Roman" w:cs="Times New Roman"/>
        </w:rPr>
        <w:t>Žuran postupak za donošenje</w:t>
      </w:r>
      <w:r w:rsidRPr="00172FFB">
        <w:rPr>
          <w:rFonts w:ascii="Times New Roman" w:hAnsi="Times New Roman" w:cs="Times New Roman"/>
          <w:spacing w:val="-4"/>
        </w:rPr>
        <w:t xml:space="preserve"> </w:t>
      </w:r>
      <w:r w:rsidRPr="00172FFB">
        <w:rPr>
          <w:rFonts w:ascii="Times New Roman" w:hAnsi="Times New Roman" w:cs="Times New Roman"/>
        </w:rPr>
        <w:t>akata</w:t>
      </w:r>
    </w:p>
    <w:p w:rsidR="00211887" w:rsidRPr="00172FFB" w:rsidRDefault="00211887">
      <w:pPr>
        <w:pStyle w:val="Tijeloteksta"/>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131.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24" w:right="561"/>
        <w:jc w:val="both"/>
        <w:rPr>
          <w:rFonts w:ascii="Times New Roman" w:hAnsi="Times New Roman" w:cs="Times New Roman"/>
        </w:rPr>
      </w:pPr>
      <w:r w:rsidRPr="00172FFB">
        <w:rPr>
          <w:rFonts w:ascii="Times New Roman" w:hAnsi="Times New Roman" w:cs="Times New Roman"/>
        </w:rPr>
        <w:t>Odluke i drugi akti Općinskog vijeća po pravilu se ne donose u žurnom postupku.</w:t>
      </w:r>
    </w:p>
    <w:p w:rsidR="00211887" w:rsidRPr="00172FFB" w:rsidRDefault="00983C31">
      <w:pPr>
        <w:pStyle w:val="Tijeloteksta"/>
        <w:ind w:left="903"/>
        <w:jc w:val="both"/>
        <w:rPr>
          <w:rFonts w:ascii="Times New Roman" w:hAnsi="Times New Roman" w:cs="Times New Roman"/>
        </w:rPr>
      </w:pPr>
      <w:r w:rsidRPr="00172FFB">
        <w:rPr>
          <w:rFonts w:ascii="Times New Roman" w:hAnsi="Times New Roman" w:cs="Times New Roman"/>
        </w:rPr>
        <w:t>Izuzetno, po žurnom postupku mogu se donijeti samo odluke i drugi akti</w:t>
      </w:r>
    </w:p>
    <w:p w:rsidR="00211887" w:rsidRPr="00172FFB" w:rsidRDefault="00983C31">
      <w:pPr>
        <w:pStyle w:val="Tijeloteksta"/>
        <w:ind w:left="116" w:right="559"/>
        <w:jc w:val="both"/>
        <w:rPr>
          <w:rFonts w:ascii="Times New Roman" w:hAnsi="Times New Roman" w:cs="Times New Roman"/>
        </w:rPr>
      </w:pPr>
      <w:r w:rsidRPr="00172FFB">
        <w:rPr>
          <w:rFonts w:ascii="Times New Roman" w:hAnsi="Times New Roman" w:cs="Times New Roman"/>
        </w:rPr>
        <w:t>Općinskog vijeća kojima se reguliraju pitanja za čije uređenje postoji neodložna potreba i ako bi donošenje ovih odluka i drugih akata u redovitom postupku moglo izazvati štetne posljedice za društvene interese u Općini.</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ind w:right="3148"/>
        <w:rPr>
          <w:rFonts w:ascii="Times New Roman" w:hAnsi="Times New Roman" w:cs="Times New Roman"/>
        </w:rPr>
      </w:pPr>
      <w:r w:rsidRPr="00172FFB">
        <w:rPr>
          <w:rFonts w:ascii="Times New Roman" w:hAnsi="Times New Roman" w:cs="Times New Roman"/>
        </w:rPr>
        <w:t>Članak 132.</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Ako je donošenje odluke ili drugog akta Općinskog vijeća žurno, prijedlog odluke može se podnijeti Općinskom vijeće bez prethodne rasprave u odgovarajućim tijelima.</w:t>
      </w:r>
    </w:p>
    <w:p w:rsidR="00211887" w:rsidRPr="00172FFB" w:rsidRDefault="00983C31">
      <w:pPr>
        <w:pStyle w:val="Tijeloteksta"/>
        <w:ind w:left="116" w:right="562" w:firstLine="719"/>
        <w:jc w:val="both"/>
        <w:rPr>
          <w:rFonts w:ascii="Times New Roman" w:hAnsi="Times New Roman" w:cs="Times New Roman"/>
        </w:rPr>
      </w:pPr>
      <w:r w:rsidRPr="00172FFB">
        <w:rPr>
          <w:rFonts w:ascii="Times New Roman" w:hAnsi="Times New Roman" w:cs="Times New Roman"/>
        </w:rPr>
        <w:t>Prijedlog za donošenje odluke ili drugog akta po žurnom, postupku može podnijeti ovlašteni predlagatelj, a dužan je obrazložiti razloge žurnosti.</w:t>
      </w:r>
    </w:p>
    <w:p w:rsidR="00211887" w:rsidRPr="00172FFB" w:rsidRDefault="00983C31">
      <w:pPr>
        <w:pStyle w:val="Tijeloteksta"/>
        <w:ind w:left="116" w:right="552" w:firstLine="787"/>
        <w:jc w:val="both"/>
        <w:rPr>
          <w:rFonts w:ascii="Times New Roman" w:hAnsi="Times New Roman" w:cs="Times New Roman"/>
        </w:rPr>
      </w:pPr>
      <w:r w:rsidRPr="00172FFB">
        <w:rPr>
          <w:rFonts w:ascii="Times New Roman" w:hAnsi="Times New Roman" w:cs="Times New Roman"/>
        </w:rPr>
        <w:t>Općinsko vijeće prethodno će glasovati o opravdanosti donošenja odluke ili drugog akta u žurnom postupku, a potom raspravljati i odlučivati o samoj odluci, odnosno aktu.</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numPr>
          <w:ilvl w:val="0"/>
          <w:numId w:val="6"/>
        </w:numPr>
        <w:tabs>
          <w:tab w:val="left" w:pos="385"/>
        </w:tabs>
        <w:ind w:right="0"/>
        <w:rPr>
          <w:rFonts w:ascii="Times New Roman" w:hAnsi="Times New Roman" w:cs="Times New Roman"/>
        </w:rPr>
      </w:pPr>
      <w:r w:rsidRPr="00172FFB">
        <w:rPr>
          <w:rFonts w:ascii="Times New Roman" w:hAnsi="Times New Roman" w:cs="Times New Roman"/>
        </w:rPr>
        <w:t>Obavljanje ispravaka u</w:t>
      </w:r>
      <w:r w:rsidRPr="00172FFB">
        <w:rPr>
          <w:rFonts w:ascii="Times New Roman" w:hAnsi="Times New Roman" w:cs="Times New Roman"/>
          <w:spacing w:val="3"/>
        </w:rPr>
        <w:t xml:space="preserve"> </w:t>
      </w:r>
      <w:r w:rsidRPr="00172FFB">
        <w:rPr>
          <w:rFonts w:ascii="Times New Roman" w:hAnsi="Times New Roman" w:cs="Times New Roman"/>
        </w:rPr>
        <w:t>aktima</w:t>
      </w:r>
    </w:p>
    <w:p w:rsidR="00211887" w:rsidRPr="00172FFB" w:rsidRDefault="00211887">
      <w:pPr>
        <w:pStyle w:val="Tijeloteksta"/>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133.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2" w:firstLine="775"/>
        <w:jc w:val="both"/>
        <w:rPr>
          <w:rFonts w:ascii="Times New Roman" w:hAnsi="Times New Roman" w:cs="Times New Roman"/>
        </w:rPr>
      </w:pPr>
      <w:r w:rsidRPr="00172FFB">
        <w:rPr>
          <w:rFonts w:ascii="Times New Roman" w:hAnsi="Times New Roman" w:cs="Times New Roman"/>
        </w:rPr>
        <w:t>Prijedlog za ispravak tiskarskih grešaka u objavljenom tekstu odluka ili drugih akata Općinskog vijeća podnosi općinsko tijelo izvršne vlasti nadležno za njihovo provođenje.</w:t>
      </w:r>
    </w:p>
    <w:p w:rsidR="003034F1" w:rsidRDefault="00983C31" w:rsidP="003034F1">
      <w:pPr>
        <w:pStyle w:val="Tijeloteksta"/>
        <w:ind w:left="116" w:right="556" w:firstLine="719"/>
        <w:jc w:val="both"/>
        <w:rPr>
          <w:rFonts w:ascii="Times New Roman" w:hAnsi="Times New Roman" w:cs="Times New Roman"/>
        </w:rPr>
      </w:pPr>
      <w:r w:rsidRPr="00172FFB">
        <w:rPr>
          <w:rFonts w:ascii="Times New Roman" w:hAnsi="Times New Roman" w:cs="Times New Roman"/>
        </w:rPr>
        <w:t>Obavljanje ispravaka tiskarskih grešaka u objavljenom tekstu odluke ili drugog akta Općinskog vijeća, poslije uspoređivanja s njihovim izvornikom, odobrava tajnik Općinskog vijeća</w:t>
      </w:r>
      <w:r w:rsidR="003034F1" w:rsidRPr="003034F1">
        <w:rPr>
          <w:rFonts w:ascii="Times New Roman" w:hAnsi="Times New Roman" w:cs="Times New Roman"/>
          <w:sz w:val="22"/>
          <w:szCs w:val="22"/>
        </w:rPr>
        <w:t xml:space="preserve"> </w:t>
      </w:r>
      <w:r w:rsidR="003034F1" w:rsidRPr="003034F1">
        <w:rPr>
          <w:rFonts w:ascii="Times New Roman" w:hAnsi="Times New Roman" w:cs="Times New Roman"/>
        </w:rPr>
        <w:t>ili osoba  koju posebnom Odlukom ovlasti Općinsko vijeće.</w:t>
      </w:r>
    </w:p>
    <w:p w:rsidR="003034F1" w:rsidRPr="00172FFB" w:rsidRDefault="003034F1" w:rsidP="003034F1">
      <w:pPr>
        <w:pStyle w:val="Tijeloteksta"/>
        <w:ind w:left="116" w:right="556" w:firstLine="719"/>
        <w:jc w:val="both"/>
        <w:rPr>
          <w:rFonts w:ascii="Times New Roman" w:hAnsi="Times New Roman" w:cs="Times New Roman"/>
        </w:rPr>
        <w:sectPr w:rsidR="003034F1" w:rsidRPr="00172FFB">
          <w:pgSz w:w="11910" w:h="16840"/>
          <w:pgMar w:top="158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numPr>
          <w:ilvl w:val="0"/>
          <w:numId w:val="6"/>
        </w:numPr>
        <w:tabs>
          <w:tab w:val="left" w:pos="385"/>
        </w:tabs>
        <w:spacing w:before="92"/>
        <w:ind w:right="0"/>
        <w:rPr>
          <w:rFonts w:ascii="Times New Roman" w:hAnsi="Times New Roman" w:cs="Times New Roman"/>
        </w:rPr>
      </w:pPr>
      <w:r w:rsidRPr="00172FFB">
        <w:rPr>
          <w:rFonts w:ascii="Times New Roman" w:hAnsi="Times New Roman" w:cs="Times New Roman"/>
        </w:rPr>
        <w:t>Potpisivanje i objavljivanje</w:t>
      </w:r>
      <w:r w:rsidRPr="00172FFB">
        <w:rPr>
          <w:rFonts w:ascii="Times New Roman" w:hAnsi="Times New Roman" w:cs="Times New Roman"/>
          <w:spacing w:val="-1"/>
        </w:rPr>
        <w:t xml:space="preserve"> </w:t>
      </w:r>
      <w:r w:rsidRPr="00172FFB">
        <w:rPr>
          <w:rFonts w:ascii="Times New Roman" w:hAnsi="Times New Roman" w:cs="Times New Roman"/>
        </w:rPr>
        <w:t>akata</w:t>
      </w:r>
    </w:p>
    <w:p w:rsidR="00211887" w:rsidRPr="00172FFB" w:rsidRDefault="00211887">
      <w:pPr>
        <w:pStyle w:val="Tijeloteksta"/>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134.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622" w:firstLine="707"/>
        <w:rPr>
          <w:rFonts w:ascii="Times New Roman" w:hAnsi="Times New Roman" w:cs="Times New Roman"/>
        </w:rPr>
      </w:pPr>
      <w:r w:rsidRPr="00172FFB">
        <w:rPr>
          <w:rFonts w:ascii="Times New Roman" w:hAnsi="Times New Roman" w:cs="Times New Roman"/>
        </w:rPr>
        <w:t>Akte koje donosi Općinsko vijeće potpisuje predsjednik Općinskog vijeća, odnosno njegov zamjenik kada ga zamjenjuje.</w:t>
      </w: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Akta koja donose radna tijela Općinskog vijeća potpisuju predsjednici tih radnih</w:t>
      </w:r>
      <w:r w:rsidRPr="00172FFB">
        <w:rPr>
          <w:rFonts w:ascii="Times New Roman" w:hAnsi="Times New Roman" w:cs="Times New Roman"/>
          <w:spacing w:val="-1"/>
        </w:rPr>
        <w:t xml:space="preserve"> </w:t>
      </w:r>
      <w:r w:rsidRPr="00172FFB">
        <w:rPr>
          <w:rFonts w:ascii="Times New Roman" w:hAnsi="Times New Roman" w:cs="Times New Roman"/>
        </w:rPr>
        <w:t>tijela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135.</w:t>
      </w:r>
    </w:p>
    <w:p w:rsidR="00211887" w:rsidRPr="00172FFB" w:rsidRDefault="00211887">
      <w:pPr>
        <w:pStyle w:val="Tijeloteksta"/>
        <w:spacing w:before="1"/>
        <w:rPr>
          <w:rFonts w:ascii="Times New Roman" w:hAnsi="Times New Roman" w:cs="Times New Roman"/>
          <w:b/>
        </w:rPr>
      </w:pPr>
    </w:p>
    <w:p w:rsidR="00211887" w:rsidRPr="00172FFB" w:rsidRDefault="00983C31" w:rsidP="003034F1">
      <w:pPr>
        <w:pStyle w:val="Tijeloteksta"/>
        <w:ind w:left="116" w:right="610" w:firstLine="719"/>
        <w:jc w:val="both"/>
        <w:rPr>
          <w:rFonts w:ascii="Times New Roman" w:hAnsi="Times New Roman" w:cs="Times New Roman"/>
        </w:rPr>
      </w:pPr>
      <w:r w:rsidRPr="00172FFB">
        <w:rPr>
          <w:rFonts w:ascii="Times New Roman" w:hAnsi="Times New Roman" w:cs="Times New Roman"/>
        </w:rPr>
        <w:t>Potpisuje se izvornik odluke ili drugog akta u tekstu kakav je usvojen i čuva se sukladno s propisima i odredbama ovog Poslovnika.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136.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903"/>
        <w:jc w:val="both"/>
        <w:rPr>
          <w:rFonts w:ascii="Times New Roman" w:hAnsi="Times New Roman" w:cs="Times New Roman"/>
        </w:rPr>
      </w:pPr>
      <w:r w:rsidRPr="00172FFB">
        <w:rPr>
          <w:rFonts w:ascii="Times New Roman" w:hAnsi="Times New Roman" w:cs="Times New Roman"/>
        </w:rPr>
        <w:t>Odluke i drugi akti Općinskog vijeća stupaju na snagu</w:t>
      </w:r>
      <w:r w:rsidR="003034F1">
        <w:rPr>
          <w:rFonts w:ascii="Times New Roman" w:hAnsi="Times New Roman" w:cs="Times New Roman"/>
        </w:rPr>
        <w:t xml:space="preserve"> danom donošenja ili </w:t>
      </w:r>
      <w:r w:rsidRPr="00172FFB">
        <w:rPr>
          <w:rFonts w:ascii="Times New Roman" w:hAnsi="Times New Roman" w:cs="Times New Roman"/>
        </w:rPr>
        <w:t xml:space="preserve"> po objavljivanju.</w:t>
      </w: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 xml:space="preserve">Akti iz prethodnog stavka objavljuju se u „Službenom glasniku općine </w:t>
      </w:r>
      <w:r w:rsidR="004A2FD1">
        <w:rPr>
          <w:rFonts w:ascii="Times New Roman" w:hAnsi="Times New Roman" w:cs="Times New Roman"/>
        </w:rPr>
        <w:t>Kupres</w:t>
      </w:r>
      <w:r w:rsidRPr="00172FFB">
        <w:rPr>
          <w:rFonts w:ascii="Times New Roman" w:hAnsi="Times New Roman" w:cs="Times New Roman"/>
        </w:rPr>
        <w:t>“.</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left="2176" w:right="3151"/>
        <w:rPr>
          <w:rFonts w:ascii="Times New Roman" w:hAnsi="Times New Roman" w:cs="Times New Roman"/>
        </w:rPr>
      </w:pPr>
      <w:r w:rsidRPr="00172FFB">
        <w:rPr>
          <w:rFonts w:ascii="Times New Roman" w:hAnsi="Times New Roman" w:cs="Times New Roman"/>
        </w:rPr>
        <w:t>Članak 137.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firstLine="719"/>
        <w:rPr>
          <w:rFonts w:ascii="Times New Roman" w:hAnsi="Times New Roman" w:cs="Times New Roman"/>
        </w:rPr>
      </w:pPr>
      <w:r w:rsidRPr="00172FFB">
        <w:rPr>
          <w:rFonts w:ascii="Times New Roman" w:hAnsi="Times New Roman" w:cs="Times New Roman"/>
        </w:rPr>
        <w:t>Za objavljivanje odluka i drugih akata Općinskog vijeća odgovoran je tajnik Općinskog vijeća</w:t>
      </w:r>
      <w:r w:rsidR="003034F1" w:rsidRPr="003034F1">
        <w:rPr>
          <w:rFonts w:ascii="Times New Roman" w:hAnsi="Times New Roman" w:cs="Times New Roman"/>
          <w:sz w:val="22"/>
          <w:szCs w:val="22"/>
        </w:rPr>
        <w:t xml:space="preserve"> </w:t>
      </w:r>
      <w:r w:rsidR="003034F1" w:rsidRPr="003034F1">
        <w:rPr>
          <w:rFonts w:ascii="Times New Roman" w:hAnsi="Times New Roman" w:cs="Times New Roman"/>
        </w:rPr>
        <w:t>ili osoba  koju posebnom Odlukom ovlasti Općinsko vijeće.</w:t>
      </w:r>
      <w:r w:rsidRPr="00172FFB">
        <w:rPr>
          <w:rFonts w:ascii="Times New Roman" w:hAnsi="Times New Roman" w:cs="Times New Roman"/>
        </w:rPr>
        <w:t>.</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6"/>
        </w:numPr>
        <w:tabs>
          <w:tab w:val="left" w:pos="385"/>
        </w:tabs>
        <w:spacing w:before="1"/>
        <w:ind w:right="0"/>
        <w:rPr>
          <w:rFonts w:ascii="Times New Roman" w:hAnsi="Times New Roman" w:cs="Times New Roman"/>
        </w:rPr>
      </w:pPr>
      <w:r w:rsidRPr="00172FFB">
        <w:rPr>
          <w:rFonts w:ascii="Times New Roman" w:hAnsi="Times New Roman" w:cs="Times New Roman"/>
        </w:rPr>
        <w:t>Davanje suglasnosti i potvrđivanje općih</w:t>
      </w:r>
      <w:r w:rsidRPr="00172FFB">
        <w:rPr>
          <w:rFonts w:ascii="Times New Roman" w:hAnsi="Times New Roman" w:cs="Times New Roman"/>
          <w:spacing w:val="-1"/>
        </w:rPr>
        <w:t xml:space="preserve"> </w:t>
      </w:r>
      <w:r w:rsidRPr="00172FFB">
        <w:rPr>
          <w:rFonts w:ascii="Times New Roman" w:hAnsi="Times New Roman" w:cs="Times New Roman"/>
        </w:rPr>
        <w:t>akata</w:t>
      </w:r>
    </w:p>
    <w:p w:rsidR="00211887" w:rsidRPr="00172FFB" w:rsidRDefault="00211887">
      <w:pPr>
        <w:pStyle w:val="Tijeloteksta"/>
        <w:spacing w:before="11"/>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138.</w:t>
      </w:r>
    </w:p>
    <w:p w:rsidR="00211887" w:rsidRPr="00172FFB" w:rsidRDefault="00211887">
      <w:pPr>
        <w:pStyle w:val="Tijeloteksta"/>
        <w:rPr>
          <w:rFonts w:ascii="Times New Roman" w:hAnsi="Times New Roman" w:cs="Times New Roman"/>
          <w:b/>
        </w:rPr>
      </w:pPr>
    </w:p>
    <w:p w:rsidR="00211887" w:rsidRPr="00172FFB" w:rsidRDefault="00983C31" w:rsidP="003034F1">
      <w:pPr>
        <w:pStyle w:val="Tijeloteksta"/>
        <w:ind w:left="116" w:right="561" w:firstLine="707"/>
        <w:jc w:val="both"/>
        <w:rPr>
          <w:rFonts w:ascii="Times New Roman" w:hAnsi="Times New Roman" w:cs="Times New Roman"/>
        </w:rPr>
      </w:pPr>
      <w:r w:rsidRPr="00172FFB">
        <w:rPr>
          <w:rFonts w:ascii="Times New Roman" w:hAnsi="Times New Roman" w:cs="Times New Roman"/>
        </w:rPr>
        <w:t>Opći akti tijela, organizacija i drugih pravnih osoba dostavljaju se Općinskom vijeću radi davanja suglasnosti kada je to utvrđeno zakonom, drugim propisom ili odlukom Općinskog vijeća.</w:t>
      </w:r>
    </w:p>
    <w:p w:rsidR="00211887" w:rsidRPr="00172FFB" w:rsidRDefault="00983C31" w:rsidP="003034F1">
      <w:pPr>
        <w:pStyle w:val="Tijeloteksta"/>
        <w:ind w:left="116" w:right="555" w:firstLine="707"/>
        <w:jc w:val="both"/>
        <w:rPr>
          <w:rFonts w:ascii="Times New Roman" w:hAnsi="Times New Roman" w:cs="Times New Roman"/>
        </w:rPr>
      </w:pPr>
      <w:r w:rsidRPr="00172FFB">
        <w:rPr>
          <w:rFonts w:ascii="Times New Roman" w:hAnsi="Times New Roman" w:cs="Times New Roman"/>
        </w:rPr>
        <w:t>Predsjednik Općinskog vijeća dostavlja akta iz prethodnog stavka mjerodavnim radnim tijelima Općinskog vijeća i</w:t>
      </w:r>
      <w:r w:rsidRPr="00172FFB">
        <w:rPr>
          <w:rFonts w:ascii="Times New Roman" w:hAnsi="Times New Roman" w:cs="Times New Roman"/>
          <w:spacing w:val="-5"/>
        </w:rPr>
        <w:t xml:space="preserve"> </w:t>
      </w:r>
      <w:r w:rsidRPr="00172FFB">
        <w:rPr>
          <w:rFonts w:ascii="Times New Roman" w:hAnsi="Times New Roman" w:cs="Times New Roman"/>
        </w:rPr>
        <w:t>vijećnicima.</w:t>
      </w:r>
    </w:p>
    <w:p w:rsidR="00211887" w:rsidRPr="00172FFB" w:rsidRDefault="00983C31" w:rsidP="003034F1">
      <w:pPr>
        <w:pStyle w:val="Tijeloteksta"/>
        <w:ind w:left="116" w:right="555" w:firstLine="775"/>
        <w:jc w:val="both"/>
        <w:rPr>
          <w:rFonts w:ascii="Times New Roman" w:hAnsi="Times New Roman" w:cs="Times New Roman"/>
        </w:rPr>
      </w:pPr>
      <w:r w:rsidRPr="00172FFB">
        <w:rPr>
          <w:rFonts w:ascii="Times New Roman" w:hAnsi="Times New Roman" w:cs="Times New Roman"/>
        </w:rPr>
        <w:t>Ako su na odredbe akata iz stavka 1. ovog članka date primjedbe, podnositelj ovih akata dužan je obavijestiti Općinsko vijeće o usuglašavanju takvog akta sa zakonom, propisom ili odlukom Općinskog vijeća sukladno danim primjedbama, mišljenjima i prijedlozima.</w:t>
      </w:r>
    </w:p>
    <w:p w:rsidR="00211887" w:rsidRPr="00172FFB" w:rsidRDefault="00983C31" w:rsidP="003034F1">
      <w:pPr>
        <w:pStyle w:val="Tijeloteksta"/>
        <w:spacing w:before="1"/>
        <w:ind w:left="824"/>
        <w:jc w:val="both"/>
        <w:rPr>
          <w:rFonts w:ascii="Times New Roman" w:hAnsi="Times New Roman" w:cs="Times New Roman"/>
        </w:rPr>
      </w:pPr>
      <w:r w:rsidRPr="00172FFB">
        <w:rPr>
          <w:rFonts w:ascii="Times New Roman" w:hAnsi="Times New Roman" w:cs="Times New Roman"/>
        </w:rPr>
        <w:t>Odluku o davanju suglasnosti na akta iz stavka 1. ovog članka daje Općinsko</w:t>
      </w:r>
    </w:p>
    <w:p w:rsidR="00211887" w:rsidRPr="00172FFB" w:rsidRDefault="00983C31" w:rsidP="003034F1">
      <w:pPr>
        <w:pStyle w:val="Tijeloteksta"/>
        <w:ind w:left="116"/>
        <w:jc w:val="both"/>
        <w:rPr>
          <w:rFonts w:ascii="Times New Roman" w:hAnsi="Times New Roman" w:cs="Times New Roman"/>
        </w:rPr>
      </w:pPr>
      <w:r w:rsidRPr="00172FFB">
        <w:rPr>
          <w:rFonts w:ascii="Times New Roman" w:hAnsi="Times New Roman" w:cs="Times New Roman"/>
        </w:rPr>
        <w:t>vijeće.</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numPr>
          <w:ilvl w:val="0"/>
          <w:numId w:val="6"/>
        </w:numPr>
        <w:tabs>
          <w:tab w:val="left" w:pos="385"/>
        </w:tabs>
        <w:spacing w:before="92"/>
        <w:ind w:right="0"/>
        <w:rPr>
          <w:rFonts w:ascii="Times New Roman" w:hAnsi="Times New Roman" w:cs="Times New Roman"/>
        </w:rPr>
      </w:pPr>
      <w:r w:rsidRPr="00172FFB">
        <w:rPr>
          <w:rFonts w:ascii="Times New Roman" w:hAnsi="Times New Roman" w:cs="Times New Roman"/>
        </w:rPr>
        <w:t>Davanje autentičnog</w:t>
      </w:r>
      <w:r w:rsidRPr="00172FFB">
        <w:rPr>
          <w:rFonts w:ascii="Times New Roman" w:hAnsi="Times New Roman" w:cs="Times New Roman"/>
          <w:spacing w:val="-1"/>
        </w:rPr>
        <w:t xml:space="preserve"> </w:t>
      </w:r>
      <w:r w:rsidRPr="00172FFB">
        <w:rPr>
          <w:rFonts w:ascii="Times New Roman" w:hAnsi="Times New Roman" w:cs="Times New Roman"/>
        </w:rPr>
        <w:t>tumačenja</w:t>
      </w:r>
    </w:p>
    <w:p w:rsidR="00211887" w:rsidRPr="00172FFB" w:rsidRDefault="00211887">
      <w:pPr>
        <w:pStyle w:val="Tijeloteksta"/>
        <w:rPr>
          <w:rFonts w:ascii="Times New Roman" w:hAnsi="Times New Roman" w:cs="Times New Roman"/>
          <w:b/>
        </w:rPr>
      </w:pPr>
    </w:p>
    <w:p w:rsidR="00211887" w:rsidRPr="00172FFB" w:rsidRDefault="00983C31">
      <w:pPr>
        <w:spacing w:before="92"/>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139.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1" w:firstLine="775"/>
        <w:jc w:val="both"/>
        <w:rPr>
          <w:rFonts w:ascii="Times New Roman" w:hAnsi="Times New Roman" w:cs="Times New Roman"/>
        </w:rPr>
      </w:pPr>
      <w:r w:rsidRPr="00172FFB">
        <w:rPr>
          <w:rFonts w:ascii="Times New Roman" w:hAnsi="Times New Roman" w:cs="Times New Roman"/>
        </w:rPr>
        <w:t>Autentično tumačenje je opći akt kojim se utvrđuje istinitost, vjerodostojnost, izvornost i pravilan smisao nedovoljno jasne odredbe odluke ili drugog akta Općinskog vijeća.</w:t>
      </w:r>
    </w:p>
    <w:p w:rsidR="00211887" w:rsidRPr="00172FFB" w:rsidRDefault="00983C31">
      <w:pPr>
        <w:pStyle w:val="Tijeloteksta"/>
        <w:ind w:left="116" w:right="562" w:firstLine="707"/>
        <w:jc w:val="both"/>
        <w:rPr>
          <w:rFonts w:ascii="Times New Roman" w:hAnsi="Times New Roman" w:cs="Times New Roman"/>
        </w:rPr>
      </w:pPr>
      <w:r w:rsidRPr="00172FFB">
        <w:rPr>
          <w:rFonts w:ascii="Times New Roman" w:hAnsi="Times New Roman" w:cs="Times New Roman"/>
        </w:rPr>
        <w:t>Autentično tumačenje se primjenjuje i važi od dana primjene odredbe odluke ili drugog akta Općinskog vijeća za koju se to tumačenje daje.</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140.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618" w:firstLine="775"/>
        <w:jc w:val="both"/>
        <w:rPr>
          <w:rFonts w:ascii="Times New Roman" w:hAnsi="Times New Roman" w:cs="Times New Roman"/>
        </w:rPr>
      </w:pPr>
      <w:r w:rsidRPr="00172FFB">
        <w:rPr>
          <w:rFonts w:ascii="Times New Roman" w:hAnsi="Times New Roman" w:cs="Times New Roman"/>
        </w:rPr>
        <w:t>Inicijativu za davanje autentičnog tumačenja odluke ili drugog akta Općinskog vijeća mogu podnijeti sve fizičke i pravne osobe.</w:t>
      </w:r>
    </w:p>
    <w:p w:rsidR="00211887" w:rsidRPr="00172FFB" w:rsidRDefault="00983C31">
      <w:pPr>
        <w:pStyle w:val="Tijeloteksta"/>
        <w:ind w:left="116" w:right="660" w:firstLine="787"/>
        <w:jc w:val="both"/>
        <w:rPr>
          <w:rFonts w:ascii="Times New Roman" w:hAnsi="Times New Roman" w:cs="Times New Roman"/>
        </w:rPr>
      </w:pPr>
      <w:r w:rsidRPr="00172FFB">
        <w:rPr>
          <w:rFonts w:ascii="Times New Roman" w:hAnsi="Times New Roman" w:cs="Times New Roman"/>
        </w:rPr>
        <w:t>Prijedlog za davanje autentičnog tumačenja odluke ili drugog akta Općinskog vijeća ima svaki ovlašteni predlagatelj iz člana 114. ovog Poslovnika.</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141.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19"/>
        <w:jc w:val="both"/>
        <w:rPr>
          <w:rFonts w:ascii="Times New Roman" w:hAnsi="Times New Roman" w:cs="Times New Roman"/>
        </w:rPr>
      </w:pPr>
      <w:r w:rsidRPr="00172FFB">
        <w:rPr>
          <w:rFonts w:ascii="Times New Roman" w:hAnsi="Times New Roman" w:cs="Times New Roman"/>
        </w:rPr>
        <w:t>Prijedlog za davanje autentičnog tumačenja odluke ili drugog akta podnosi se predsjedniku Općinskog vijeća, a mora sadržavati naziv te odluke, odnosno akta, kao i navođenje odredbe za koju se traži tumačenje uz obrazloženje.</w:t>
      </w:r>
    </w:p>
    <w:p w:rsidR="00211887" w:rsidRPr="00172FFB" w:rsidRDefault="00983C31">
      <w:pPr>
        <w:pStyle w:val="Tijeloteksta"/>
        <w:ind w:left="116" w:right="558" w:firstLine="707"/>
        <w:jc w:val="both"/>
        <w:rPr>
          <w:rFonts w:ascii="Times New Roman" w:hAnsi="Times New Roman" w:cs="Times New Roman"/>
        </w:rPr>
      </w:pPr>
      <w:r w:rsidRPr="00172FFB">
        <w:rPr>
          <w:rFonts w:ascii="Times New Roman" w:hAnsi="Times New Roman" w:cs="Times New Roman"/>
        </w:rPr>
        <w:t>Predsjednik Općinskog vijeća upućuje prijedlog za davanje autenti</w:t>
      </w:r>
      <w:r w:rsidR="003034F1">
        <w:rPr>
          <w:rFonts w:ascii="Times New Roman" w:hAnsi="Times New Roman" w:cs="Times New Roman"/>
        </w:rPr>
        <w:t>čnog tumačenja Povjerenstvu za S</w:t>
      </w:r>
      <w:r w:rsidRPr="00172FFB">
        <w:rPr>
          <w:rFonts w:ascii="Times New Roman" w:hAnsi="Times New Roman" w:cs="Times New Roman"/>
        </w:rPr>
        <w:t>tatutarna pitanja, Poslovnik i propise i općinskom načelniku ako on nije podnositelj prijedloga za autentično tumačenje.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1"/>
        <w:ind w:right="3148"/>
        <w:rPr>
          <w:rFonts w:ascii="Times New Roman" w:hAnsi="Times New Roman" w:cs="Times New Roman"/>
        </w:rPr>
      </w:pPr>
      <w:r w:rsidRPr="00172FFB">
        <w:rPr>
          <w:rFonts w:ascii="Times New Roman" w:hAnsi="Times New Roman" w:cs="Times New Roman"/>
        </w:rPr>
        <w:t>Članak 142.</w:t>
      </w:r>
    </w:p>
    <w:p w:rsidR="00211887" w:rsidRPr="00172FFB" w:rsidRDefault="00211887">
      <w:pPr>
        <w:pStyle w:val="Tijeloteksta"/>
        <w:spacing w:before="11"/>
        <w:rPr>
          <w:rFonts w:ascii="Times New Roman" w:hAnsi="Times New Roman" w:cs="Times New Roman"/>
          <w:b/>
        </w:rPr>
      </w:pPr>
    </w:p>
    <w:p w:rsidR="00211887" w:rsidRPr="00172FFB" w:rsidRDefault="003034F1">
      <w:pPr>
        <w:pStyle w:val="Tijeloteksta"/>
        <w:ind w:left="116" w:right="265" w:firstLine="787"/>
        <w:jc w:val="both"/>
        <w:rPr>
          <w:rFonts w:ascii="Times New Roman" w:hAnsi="Times New Roman" w:cs="Times New Roman"/>
        </w:rPr>
      </w:pPr>
      <w:r>
        <w:rPr>
          <w:rFonts w:ascii="Times New Roman" w:hAnsi="Times New Roman" w:cs="Times New Roman"/>
        </w:rPr>
        <w:t>Povjerenstvo za s</w:t>
      </w:r>
      <w:r w:rsidR="00983C31" w:rsidRPr="00172FFB">
        <w:rPr>
          <w:rFonts w:ascii="Times New Roman" w:hAnsi="Times New Roman" w:cs="Times New Roman"/>
        </w:rPr>
        <w:t>tatutarna pitanja, Poslovnik i propise, pošto pribavi potrebnu dokumentaciju i mišljenje od općinskog načelnika i tijela mjerodavnih za provođenje odluke ili drugog akta za koje se traži autentično tumačenje, te u suradnji s drugim mjerodavnim radnim tijelima Općinskog vijeća, ocjenjuje je li prijedlog za davanje autentičnog tumačenja utemeljen.</w:t>
      </w:r>
    </w:p>
    <w:p w:rsidR="00211887" w:rsidRPr="00172FFB" w:rsidRDefault="00983C31">
      <w:pPr>
        <w:pStyle w:val="Tijeloteksta"/>
        <w:spacing w:before="1"/>
        <w:ind w:left="116" w:right="562" w:firstLine="719"/>
        <w:jc w:val="both"/>
        <w:rPr>
          <w:rFonts w:ascii="Times New Roman" w:hAnsi="Times New Roman" w:cs="Times New Roman"/>
        </w:rPr>
      </w:pPr>
      <w:r w:rsidRPr="00172FFB">
        <w:rPr>
          <w:rFonts w:ascii="Times New Roman" w:hAnsi="Times New Roman" w:cs="Times New Roman"/>
        </w:rPr>
        <w:t>Ako utvrdi utemeljenost prijedloga iz prethodnog stavka, Povjerenstvo će utvrditi prijedlog teksta autentičnog tumačenja koji sa svojim izvješćem podnosi Općinskom vijeću.</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143.</w:t>
      </w:r>
    </w:p>
    <w:p w:rsidR="00211887" w:rsidRPr="00172FFB" w:rsidRDefault="00211887">
      <w:pPr>
        <w:pStyle w:val="Tijeloteksta"/>
        <w:rPr>
          <w:rFonts w:ascii="Times New Roman" w:hAnsi="Times New Roman" w:cs="Times New Roman"/>
          <w:b/>
        </w:rPr>
      </w:pPr>
    </w:p>
    <w:p w:rsidR="00211887" w:rsidRPr="00172FFB" w:rsidRDefault="003034F1">
      <w:pPr>
        <w:pStyle w:val="Tijeloteksta"/>
        <w:ind w:left="116" w:right="553" w:firstLine="719"/>
        <w:jc w:val="both"/>
        <w:rPr>
          <w:rFonts w:ascii="Times New Roman" w:hAnsi="Times New Roman" w:cs="Times New Roman"/>
        </w:rPr>
      </w:pPr>
      <w:r>
        <w:rPr>
          <w:rFonts w:ascii="Times New Roman" w:hAnsi="Times New Roman" w:cs="Times New Roman"/>
        </w:rPr>
        <w:t xml:space="preserve">Ako Povjerenstvo za </w:t>
      </w:r>
      <w:r w:rsidR="00983C31" w:rsidRPr="00172FFB">
        <w:rPr>
          <w:rFonts w:ascii="Times New Roman" w:hAnsi="Times New Roman" w:cs="Times New Roman"/>
        </w:rPr>
        <w:t>tatutarna pitanja, Poslovnik i propise ocijeni da prijedlog za davanje autentičnog tumačenja nije utemeljen, o tome će izvijestiti Općinsko vijeće.</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rsidP="003034F1">
      <w:pPr>
        <w:pStyle w:val="Tijeloteksta"/>
        <w:spacing w:before="73"/>
        <w:ind w:left="836"/>
        <w:jc w:val="both"/>
        <w:rPr>
          <w:rFonts w:ascii="Times New Roman" w:hAnsi="Times New Roman" w:cs="Times New Roman"/>
        </w:rPr>
      </w:pPr>
      <w:r w:rsidRPr="00172FFB">
        <w:rPr>
          <w:rFonts w:ascii="Times New Roman" w:hAnsi="Times New Roman" w:cs="Times New Roman"/>
        </w:rPr>
        <w:lastRenderedPageBreak/>
        <w:t>Odluku o utemeljenosti prijedloga za autentično tumačenje donosi Općinsko</w:t>
      </w:r>
    </w:p>
    <w:p w:rsidR="00211887" w:rsidRPr="00172FFB" w:rsidRDefault="00983C31" w:rsidP="003034F1">
      <w:pPr>
        <w:pStyle w:val="Tijeloteksta"/>
        <w:ind w:left="116"/>
        <w:jc w:val="both"/>
        <w:rPr>
          <w:rFonts w:ascii="Times New Roman" w:hAnsi="Times New Roman" w:cs="Times New Roman"/>
        </w:rPr>
      </w:pPr>
      <w:r w:rsidRPr="00172FFB">
        <w:rPr>
          <w:rFonts w:ascii="Times New Roman" w:hAnsi="Times New Roman" w:cs="Times New Roman"/>
        </w:rPr>
        <w:t>vijeće.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92"/>
        <w:ind w:right="3148"/>
        <w:rPr>
          <w:rFonts w:ascii="Times New Roman" w:hAnsi="Times New Roman" w:cs="Times New Roman"/>
        </w:rPr>
      </w:pPr>
      <w:r w:rsidRPr="00172FFB">
        <w:rPr>
          <w:rFonts w:ascii="Times New Roman" w:hAnsi="Times New Roman" w:cs="Times New Roman"/>
        </w:rPr>
        <w:t>Članak 144.</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903"/>
        <w:rPr>
          <w:rFonts w:ascii="Times New Roman" w:hAnsi="Times New Roman" w:cs="Times New Roman"/>
        </w:rPr>
      </w:pPr>
      <w:r w:rsidRPr="00172FFB">
        <w:rPr>
          <w:rFonts w:ascii="Times New Roman" w:hAnsi="Times New Roman" w:cs="Times New Roman"/>
        </w:rPr>
        <w:t>O prijedlogu teksta autentičnog tumačenja odlučuje Općinsko vijeće.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rPr>
          <w:rFonts w:ascii="Times New Roman" w:hAnsi="Times New Roman" w:cs="Times New Roman"/>
        </w:rPr>
      </w:pPr>
      <w:r w:rsidRPr="00172FFB">
        <w:rPr>
          <w:rFonts w:ascii="Times New Roman" w:hAnsi="Times New Roman" w:cs="Times New Roman"/>
        </w:rPr>
        <w:t>Članak 145</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622" w:firstLine="719"/>
        <w:rPr>
          <w:rFonts w:ascii="Times New Roman" w:hAnsi="Times New Roman" w:cs="Times New Roman"/>
        </w:rPr>
      </w:pPr>
      <w:r w:rsidRPr="00172FFB">
        <w:rPr>
          <w:rFonts w:ascii="Times New Roman" w:hAnsi="Times New Roman" w:cs="Times New Roman"/>
        </w:rPr>
        <w:t>Autentično tumačenje objavljuje se na oglasnoj ploči Općine i u "</w:t>
      </w:r>
      <w:r w:rsidR="003034F1">
        <w:rPr>
          <w:rFonts w:ascii="Times New Roman" w:hAnsi="Times New Roman" w:cs="Times New Roman"/>
        </w:rPr>
        <w:t>Službenom glasniku općine Kupre</w:t>
      </w:r>
      <w:r w:rsidRPr="00172FFB">
        <w:rPr>
          <w:rFonts w:ascii="Times New Roman" w:hAnsi="Times New Roman" w:cs="Times New Roman"/>
        </w:rPr>
        <w:t>s".</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6"/>
        </w:numPr>
        <w:tabs>
          <w:tab w:val="left" w:pos="385"/>
        </w:tabs>
        <w:spacing w:before="93"/>
        <w:ind w:right="0"/>
        <w:rPr>
          <w:rFonts w:ascii="Times New Roman" w:hAnsi="Times New Roman" w:cs="Times New Roman"/>
        </w:rPr>
      </w:pPr>
      <w:r w:rsidRPr="00172FFB">
        <w:rPr>
          <w:rFonts w:ascii="Times New Roman" w:hAnsi="Times New Roman" w:cs="Times New Roman"/>
        </w:rPr>
        <w:t>Izrada pročišćenog</w:t>
      </w:r>
      <w:r w:rsidRPr="00172FFB">
        <w:rPr>
          <w:rFonts w:ascii="Times New Roman" w:hAnsi="Times New Roman" w:cs="Times New Roman"/>
          <w:spacing w:val="-1"/>
        </w:rPr>
        <w:t xml:space="preserve"> </w:t>
      </w:r>
      <w:r w:rsidRPr="00172FFB">
        <w:rPr>
          <w:rFonts w:ascii="Times New Roman" w:hAnsi="Times New Roman" w:cs="Times New Roman"/>
        </w:rPr>
        <w:t>teksta</w:t>
      </w:r>
    </w:p>
    <w:p w:rsidR="00211887" w:rsidRPr="00172FFB" w:rsidRDefault="00983C31">
      <w:pPr>
        <w:ind w:left="3992"/>
        <w:rPr>
          <w:rFonts w:ascii="Times New Roman" w:hAnsi="Times New Roman" w:cs="Times New Roman"/>
          <w:b/>
          <w:sz w:val="24"/>
          <w:szCs w:val="24"/>
        </w:rPr>
      </w:pPr>
      <w:r w:rsidRPr="00172FFB">
        <w:rPr>
          <w:rFonts w:ascii="Times New Roman" w:hAnsi="Times New Roman" w:cs="Times New Roman"/>
          <w:b/>
          <w:sz w:val="24"/>
          <w:szCs w:val="24"/>
        </w:rPr>
        <w:t>Članak 146.</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92"/>
        <w:ind w:left="116" w:right="266" w:firstLine="719"/>
        <w:jc w:val="both"/>
        <w:rPr>
          <w:rFonts w:ascii="Times New Roman" w:hAnsi="Times New Roman" w:cs="Times New Roman"/>
        </w:rPr>
      </w:pPr>
      <w:r w:rsidRPr="00172FFB">
        <w:rPr>
          <w:rFonts w:ascii="Times New Roman" w:hAnsi="Times New Roman" w:cs="Times New Roman"/>
        </w:rPr>
        <w:t>Odlukom ili drugim aktom Općinskog vijeća može se utvrditi da Povjerenstvo za statutarna pitanja, Poslovnik i propise izradi pročišćeni tekst te odluke ili tog drugog akta.</w:t>
      </w:r>
    </w:p>
    <w:p w:rsidR="00211887" w:rsidRPr="00172FFB" w:rsidRDefault="00983C31">
      <w:pPr>
        <w:pStyle w:val="Tijeloteksta"/>
        <w:ind w:left="116" w:right="268" w:firstLine="719"/>
        <w:jc w:val="both"/>
        <w:rPr>
          <w:rFonts w:ascii="Times New Roman" w:hAnsi="Times New Roman" w:cs="Times New Roman"/>
        </w:rPr>
      </w:pPr>
      <w:r w:rsidRPr="00172FFB">
        <w:rPr>
          <w:rFonts w:ascii="Times New Roman" w:hAnsi="Times New Roman" w:cs="Times New Roman"/>
        </w:rPr>
        <w:t>Pročišćeni tekst iz prethodnog stavka utvrđuje se na sjednici Povjerenstva za statutarna pitanja, Poslovnik i propise i sadrži samo integralni tekst akta čiji se pročišćeni tekst</w:t>
      </w:r>
      <w:r w:rsidRPr="00172FFB">
        <w:rPr>
          <w:rFonts w:ascii="Times New Roman" w:hAnsi="Times New Roman" w:cs="Times New Roman"/>
          <w:spacing w:val="-2"/>
        </w:rPr>
        <w:t xml:space="preserve"> </w:t>
      </w:r>
      <w:r w:rsidRPr="00172FFB">
        <w:rPr>
          <w:rFonts w:ascii="Times New Roman" w:hAnsi="Times New Roman" w:cs="Times New Roman"/>
        </w:rPr>
        <w:t>utvrđuje.</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147.</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116" w:right="556" w:firstLine="787"/>
        <w:jc w:val="both"/>
        <w:rPr>
          <w:rFonts w:ascii="Times New Roman" w:hAnsi="Times New Roman" w:cs="Times New Roman"/>
        </w:rPr>
      </w:pPr>
      <w:r w:rsidRPr="00172FFB">
        <w:rPr>
          <w:rFonts w:ascii="Times New Roman" w:hAnsi="Times New Roman" w:cs="Times New Roman"/>
        </w:rPr>
        <w:t>Pročišćeni tekst odluke ili drugog akta Općinskog vijeća se primjenjuje od dana kada je objavljen u “Službe</w:t>
      </w:r>
      <w:r w:rsidR="004A2FD1">
        <w:rPr>
          <w:rFonts w:ascii="Times New Roman" w:hAnsi="Times New Roman" w:cs="Times New Roman"/>
        </w:rPr>
        <w:t>nom glasniku općine Kupres</w:t>
      </w:r>
      <w:r w:rsidRPr="00172FFB">
        <w:rPr>
          <w:rFonts w:ascii="Times New Roman" w:hAnsi="Times New Roman" w:cs="Times New Roman"/>
        </w:rPr>
        <w:t>“, a važnost njegovih odredaba utvrđena je u aktima koji su obuhvaćeni pročišćenim tekstom.</w:t>
      </w: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numPr>
          <w:ilvl w:val="0"/>
          <w:numId w:val="27"/>
        </w:numPr>
        <w:tabs>
          <w:tab w:val="left" w:pos="412"/>
        </w:tabs>
        <w:ind w:left="411" w:right="0" w:hanging="296"/>
        <w:rPr>
          <w:rFonts w:ascii="Times New Roman" w:hAnsi="Times New Roman" w:cs="Times New Roman"/>
        </w:rPr>
      </w:pPr>
      <w:r w:rsidRPr="00172FFB">
        <w:rPr>
          <w:rFonts w:ascii="Times New Roman" w:hAnsi="Times New Roman" w:cs="Times New Roman"/>
        </w:rPr>
        <w:t>– POSTUPAK IZBORA, IMENOVANJA I</w:t>
      </w:r>
      <w:r w:rsidRPr="00172FFB">
        <w:rPr>
          <w:rFonts w:ascii="Times New Roman" w:hAnsi="Times New Roman" w:cs="Times New Roman"/>
          <w:spacing w:val="-8"/>
        </w:rPr>
        <w:t xml:space="preserve"> </w:t>
      </w:r>
      <w:r w:rsidRPr="00172FFB">
        <w:rPr>
          <w:rFonts w:ascii="Times New Roman" w:hAnsi="Times New Roman" w:cs="Times New Roman"/>
        </w:rPr>
        <w:t>RAZRJEŠENJA</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Odlomakpopisa"/>
        <w:numPr>
          <w:ilvl w:val="0"/>
          <w:numId w:val="2"/>
        </w:numPr>
        <w:tabs>
          <w:tab w:val="left" w:pos="385"/>
        </w:tabs>
        <w:spacing w:before="92"/>
        <w:rPr>
          <w:rFonts w:ascii="Times New Roman" w:hAnsi="Times New Roman" w:cs="Times New Roman"/>
          <w:b/>
          <w:sz w:val="24"/>
          <w:szCs w:val="24"/>
        </w:rPr>
      </w:pPr>
      <w:r w:rsidRPr="00172FFB">
        <w:rPr>
          <w:rFonts w:ascii="Times New Roman" w:hAnsi="Times New Roman" w:cs="Times New Roman"/>
          <w:b/>
          <w:sz w:val="24"/>
          <w:szCs w:val="24"/>
        </w:rPr>
        <w:t>Opće odredbe</w:t>
      </w:r>
    </w:p>
    <w:p w:rsidR="00211887" w:rsidRPr="00172FFB" w:rsidRDefault="00983C31">
      <w:pPr>
        <w:ind w:left="3992"/>
        <w:rPr>
          <w:rFonts w:ascii="Times New Roman" w:hAnsi="Times New Roman" w:cs="Times New Roman"/>
          <w:b/>
          <w:sz w:val="24"/>
          <w:szCs w:val="24"/>
        </w:rPr>
      </w:pPr>
      <w:r w:rsidRPr="00172FFB">
        <w:rPr>
          <w:rFonts w:ascii="Times New Roman" w:hAnsi="Times New Roman" w:cs="Times New Roman"/>
          <w:b/>
          <w:sz w:val="24"/>
          <w:szCs w:val="24"/>
        </w:rPr>
        <w:t>Članak 148.</w:t>
      </w:r>
    </w:p>
    <w:p w:rsidR="00211887" w:rsidRPr="00172FFB" w:rsidRDefault="00211887">
      <w:pPr>
        <w:pStyle w:val="Tijeloteksta"/>
        <w:rPr>
          <w:rFonts w:ascii="Times New Roman" w:hAnsi="Times New Roman" w:cs="Times New Roman"/>
          <w:b/>
        </w:rPr>
      </w:pPr>
    </w:p>
    <w:p w:rsidR="00211887" w:rsidRPr="00172FFB" w:rsidRDefault="00983C31" w:rsidP="003034F1">
      <w:pPr>
        <w:pStyle w:val="Tijeloteksta"/>
        <w:spacing w:before="93"/>
        <w:ind w:left="116" w:right="622" w:firstLine="719"/>
        <w:jc w:val="both"/>
        <w:rPr>
          <w:rFonts w:ascii="Times New Roman" w:hAnsi="Times New Roman" w:cs="Times New Roman"/>
        </w:rPr>
      </w:pPr>
      <w:r w:rsidRPr="00172FFB">
        <w:rPr>
          <w:rFonts w:ascii="Times New Roman" w:hAnsi="Times New Roman" w:cs="Times New Roman"/>
        </w:rPr>
        <w:t>Postupak izbora, imenovanja i razrješenja iz mjerodavnosti Općinskog vijeća vrši se sukladno s odredbama zakona, Statuta i ovog Poslovnika.</w:t>
      </w:r>
    </w:p>
    <w:p w:rsidR="00211887" w:rsidRPr="00172FFB" w:rsidRDefault="00983C31" w:rsidP="003034F1">
      <w:pPr>
        <w:pStyle w:val="Tijeloteksta"/>
        <w:ind w:left="116" w:right="622" w:firstLine="719"/>
        <w:jc w:val="both"/>
        <w:rPr>
          <w:rFonts w:ascii="Times New Roman" w:hAnsi="Times New Roman" w:cs="Times New Roman"/>
        </w:rPr>
      </w:pPr>
      <w:r w:rsidRPr="00172FFB">
        <w:rPr>
          <w:rFonts w:ascii="Times New Roman" w:hAnsi="Times New Roman" w:cs="Times New Roman"/>
        </w:rPr>
        <w:t>Postupku iz prethodnog stavka prethodi konzultiranje političkih stranaka i  koalicija zastupljenih u Općinskom</w:t>
      </w:r>
      <w:r w:rsidRPr="00172FFB">
        <w:rPr>
          <w:rFonts w:ascii="Times New Roman" w:hAnsi="Times New Roman" w:cs="Times New Roman"/>
          <w:spacing w:val="-3"/>
        </w:rPr>
        <w:t xml:space="preserve"> </w:t>
      </w:r>
      <w:r w:rsidRPr="00172FFB">
        <w:rPr>
          <w:rFonts w:ascii="Times New Roman" w:hAnsi="Times New Roman" w:cs="Times New Roman"/>
        </w:rPr>
        <w:t>vijeću.</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149.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891"/>
        <w:rPr>
          <w:rFonts w:ascii="Times New Roman" w:hAnsi="Times New Roman" w:cs="Times New Roman"/>
        </w:rPr>
      </w:pPr>
      <w:r w:rsidRPr="00172FFB">
        <w:rPr>
          <w:rFonts w:ascii="Times New Roman" w:hAnsi="Times New Roman" w:cs="Times New Roman"/>
        </w:rPr>
        <w:t>Izborom rukovodi predsjednik Općinskog vijeća.</w:t>
      </w:r>
    </w:p>
    <w:p w:rsidR="00211887" w:rsidRPr="00172FFB" w:rsidRDefault="00983C31">
      <w:pPr>
        <w:pStyle w:val="Tijeloteksta"/>
        <w:ind w:left="116" w:right="622" w:firstLine="775"/>
        <w:rPr>
          <w:rFonts w:ascii="Times New Roman" w:hAnsi="Times New Roman" w:cs="Times New Roman"/>
        </w:rPr>
      </w:pPr>
      <w:r w:rsidRPr="00172FFB">
        <w:rPr>
          <w:rFonts w:ascii="Times New Roman" w:hAnsi="Times New Roman" w:cs="Times New Roman"/>
        </w:rPr>
        <w:t>Kada se izbor vrši tajnim glasovanjem, predsjedniku Općinskog vijeća pomažu tajnik Općinskog vijeća i dva vijećnika koje odredi Općinsko</w:t>
      </w:r>
      <w:r w:rsidRPr="00172FFB">
        <w:rPr>
          <w:rFonts w:ascii="Times New Roman" w:hAnsi="Times New Roman" w:cs="Times New Roman"/>
          <w:spacing w:val="-17"/>
        </w:rPr>
        <w:t xml:space="preserve"> </w:t>
      </w:r>
      <w:r w:rsidRPr="00172FFB">
        <w:rPr>
          <w:rFonts w:ascii="Times New Roman" w:hAnsi="Times New Roman" w:cs="Times New Roman"/>
        </w:rPr>
        <w:t>vijeće.</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983C31">
      <w:pPr>
        <w:pStyle w:val="Tijeloteksta"/>
        <w:spacing w:before="73"/>
        <w:ind w:left="116" w:right="560" w:firstLine="707"/>
        <w:jc w:val="both"/>
        <w:rPr>
          <w:rFonts w:ascii="Times New Roman" w:hAnsi="Times New Roman" w:cs="Times New Roman"/>
        </w:rPr>
      </w:pPr>
      <w:r w:rsidRPr="00172FFB">
        <w:rPr>
          <w:rFonts w:ascii="Times New Roman" w:hAnsi="Times New Roman" w:cs="Times New Roman"/>
        </w:rPr>
        <w:lastRenderedPageBreak/>
        <w:t>Ako je predsjednik Općinskog vijeća kandidat za izbor, ili se radi o njegovom razrješenju, sjednicom će za vrijeme njegovog izbora odnosno razrješenja rukovoditi njegov zamjenik.</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1"/>
        <w:ind w:right="3148"/>
        <w:rPr>
          <w:rFonts w:ascii="Times New Roman" w:hAnsi="Times New Roman" w:cs="Times New Roman"/>
        </w:rPr>
      </w:pPr>
      <w:r w:rsidRPr="00172FFB">
        <w:rPr>
          <w:rFonts w:ascii="Times New Roman" w:hAnsi="Times New Roman" w:cs="Times New Roman"/>
        </w:rPr>
        <w:t>Članak 150.</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557" w:firstLine="775"/>
        <w:jc w:val="both"/>
        <w:rPr>
          <w:rFonts w:ascii="Times New Roman" w:hAnsi="Times New Roman" w:cs="Times New Roman"/>
        </w:rPr>
      </w:pPr>
      <w:r w:rsidRPr="00172FFB">
        <w:rPr>
          <w:rFonts w:ascii="Times New Roman" w:hAnsi="Times New Roman" w:cs="Times New Roman"/>
        </w:rPr>
        <w:t>Odredbe ovog Poslovnika koje se odnose na izbor, odnosno imenovanje, sukladno se primjenjuju i na postupak razrješenja.</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
        </w:numPr>
        <w:tabs>
          <w:tab w:val="left" w:pos="385"/>
        </w:tabs>
        <w:ind w:right="0"/>
        <w:rPr>
          <w:rFonts w:ascii="Times New Roman" w:hAnsi="Times New Roman" w:cs="Times New Roman"/>
        </w:rPr>
      </w:pPr>
      <w:r w:rsidRPr="00172FFB">
        <w:rPr>
          <w:rFonts w:ascii="Times New Roman" w:hAnsi="Times New Roman" w:cs="Times New Roman"/>
        </w:rPr>
        <w:t>Podnošenje prijedloga, izbor i</w:t>
      </w:r>
      <w:r w:rsidRPr="00172FFB">
        <w:rPr>
          <w:rFonts w:ascii="Times New Roman" w:hAnsi="Times New Roman" w:cs="Times New Roman"/>
          <w:spacing w:val="-3"/>
        </w:rPr>
        <w:t xml:space="preserve"> </w:t>
      </w:r>
      <w:r w:rsidRPr="00172FFB">
        <w:rPr>
          <w:rFonts w:ascii="Times New Roman" w:hAnsi="Times New Roman" w:cs="Times New Roman"/>
        </w:rPr>
        <w:t>imenovanje</w:t>
      </w:r>
    </w:p>
    <w:p w:rsidR="00211887" w:rsidRPr="00172FFB" w:rsidRDefault="00211887">
      <w:pPr>
        <w:pStyle w:val="Tijeloteksta"/>
        <w:rPr>
          <w:rFonts w:ascii="Times New Roman" w:hAnsi="Times New Roman" w:cs="Times New Roman"/>
          <w:b/>
        </w:rPr>
      </w:pPr>
    </w:p>
    <w:p w:rsidR="00211887" w:rsidRPr="00172FFB" w:rsidRDefault="00211887">
      <w:pPr>
        <w:pStyle w:val="Tijeloteksta"/>
        <w:spacing w:before="1"/>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151.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701" w:firstLine="775"/>
        <w:rPr>
          <w:rFonts w:ascii="Times New Roman" w:hAnsi="Times New Roman" w:cs="Times New Roman"/>
        </w:rPr>
      </w:pPr>
      <w:r w:rsidRPr="00172FFB">
        <w:rPr>
          <w:rFonts w:ascii="Times New Roman" w:hAnsi="Times New Roman" w:cs="Times New Roman"/>
        </w:rPr>
        <w:t>Prijedloge kandidata za izbor i imenovanja u mjerodavnosti Općinskog vijeća daje Povjerenstvo za izbor , imenovanja i administrativna pitanja, kao i svi vijećnici.</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ind w:right="3148"/>
        <w:rPr>
          <w:rFonts w:ascii="Times New Roman" w:hAnsi="Times New Roman" w:cs="Times New Roman"/>
        </w:rPr>
      </w:pPr>
      <w:r w:rsidRPr="00172FFB">
        <w:rPr>
          <w:rFonts w:ascii="Times New Roman" w:hAnsi="Times New Roman" w:cs="Times New Roman"/>
        </w:rPr>
        <w:t>Članak 152.</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3" w:firstLine="707"/>
        <w:jc w:val="both"/>
        <w:rPr>
          <w:rFonts w:ascii="Times New Roman" w:hAnsi="Times New Roman" w:cs="Times New Roman"/>
        </w:rPr>
      </w:pPr>
      <w:r w:rsidRPr="00172FFB">
        <w:rPr>
          <w:rFonts w:ascii="Times New Roman" w:hAnsi="Times New Roman" w:cs="Times New Roman"/>
        </w:rPr>
        <w:t>O prijedlogu za izbor, odnosno imenovanje, glasuje se za svakog kandidata posebno.</w:t>
      </w:r>
    </w:p>
    <w:p w:rsidR="00211887" w:rsidRPr="00172FFB" w:rsidRDefault="00983C31">
      <w:pPr>
        <w:pStyle w:val="Tijeloteksta"/>
        <w:ind w:left="116" w:right="554" w:firstLine="775"/>
        <w:jc w:val="both"/>
        <w:rPr>
          <w:rFonts w:ascii="Times New Roman" w:hAnsi="Times New Roman" w:cs="Times New Roman"/>
        </w:rPr>
      </w:pPr>
      <w:r w:rsidRPr="00172FFB">
        <w:rPr>
          <w:rFonts w:ascii="Times New Roman" w:hAnsi="Times New Roman" w:cs="Times New Roman"/>
        </w:rPr>
        <w:t>Izuzetno od prethodnog stavka, za izbor članova radnih tijela Općinskog vijeća glasovanje se obavlja na temelju liste u cjelini, osim kada se izbor obavlja radi izmjene ili dopune njihovog</w:t>
      </w:r>
      <w:r w:rsidRPr="00172FFB">
        <w:rPr>
          <w:rFonts w:ascii="Times New Roman" w:hAnsi="Times New Roman" w:cs="Times New Roman"/>
          <w:spacing w:val="-6"/>
        </w:rPr>
        <w:t xml:space="preserve"> </w:t>
      </w:r>
      <w:r w:rsidRPr="00172FFB">
        <w:rPr>
          <w:rFonts w:ascii="Times New Roman" w:hAnsi="Times New Roman" w:cs="Times New Roman"/>
        </w:rPr>
        <w:t>sastava.</w:t>
      </w:r>
    </w:p>
    <w:p w:rsidR="00211887" w:rsidRPr="00172FFB" w:rsidRDefault="00983C31">
      <w:pPr>
        <w:pStyle w:val="Tijeloteksta"/>
        <w:ind w:left="116" w:right="560" w:firstLine="707"/>
        <w:jc w:val="both"/>
        <w:rPr>
          <w:rFonts w:ascii="Times New Roman" w:hAnsi="Times New Roman" w:cs="Times New Roman"/>
        </w:rPr>
      </w:pPr>
      <w:r w:rsidRPr="00172FFB">
        <w:rPr>
          <w:rFonts w:ascii="Times New Roman" w:hAnsi="Times New Roman" w:cs="Times New Roman"/>
        </w:rPr>
        <w:t>Ukoliko se sa liste ospori izbor ili imenovanje pojedinog kandidata, za tog kandidata se glasuje odvojeno.</w:t>
      </w:r>
    </w:p>
    <w:p w:rsidR="00211887" w:rsidRPr="00172FFB" w:rsidRDefault="00983C31">
      <w:pPr>
        <w:pStyle w:val="Naslov2"/>
        <w:spacing w:before="1"/>
        <w:ind w:right="3148"/>
        <w:rPr>
          <w:rFonts w:ascii="Times New Roman" w:hAnsi="Times New Roman" w:cs="Times New Roman"/>
        </w:rPr>
      </w:pPr>
      <w:r w:rsidRPr="00172FFB">
        <w:rPr>
          <w:rFonts w:ascii="Times New Roman" w:hAnsi="Times New Roman" w:cs="Times New Roman"/>
        </w:rPr>
        <w:t>Članak 153.</w:t>
      </w:r>
    </w:p>
    <w:p w:rsidR="00211887" w:rsidRPr="00172FFB" w:rsidRDefault="00211887">
      <w:pPr>
        <w:pStyle w:val="Tijeloteksta"/>
        <w:spacing w:before="11"/>
        <w:rPr>
          <w:rFonts w:ascii="Times New Roman" w:hAnsi="Times New Roman" w:cs="Times New Roman"/>
          <w:b/>
        </w:rPr>
      </w:pPr>
    </w:p>
    <w:p w:rsidR="00211887" w:rsidRPr="00172FFB" w:rsidRDefault="00983C31" w:rsidP="003034F1">
      <w:pPr>
        <w:pStyle w:val="Tijeloteksta"/>
        <w:ind w:left="116" w:right="557" w:firstLine="707"/>
        <w:jc w:val="both"/>
        <w:rPr>
          <w:rFonts w:ascii="Times New Roman" w:hAnsi="Times New Roman" w:cs="Times New Roman"/>
        </w:rPr>
      </w:pPr>
      <w:r w:rsidRPr="00172FFB">
        <w:rPr>
          <w:rFonts w:ascii="Times New Roman" w:hAnsi="Times New Roman" w:cs="Times New Roman"/>
        </w:rPr>
        <w:t>Glasovanje o prijedlogu za izbor, odnosno imenovanje, u pravilu je javno, osim kada je Statutom ili ovim Poslovnikom određeno tajno glasovanje.</w:t>
      </w:r>
    </w:p>
    <w:p w:rsidR="00211887" w:rsidRPr="00172FFB" w:rsidRDefault="00983C31" w:rsidP="003034F1">
      <w:pPr>
        <w:pStyle w:val="Tijeloteksta"/>
        <w:tabs>
          <w:tab w:val="left" w:pos="7447"/>
        </w:tabs>
        <w:ind w:left="116" w:right="569" w:firstLine="787"/>
        <w:jc w:val="both"/>
        <w:rPr>
          <w:rFonts w:ascii="Times New Roman" w:hAnsi="Times New Roman" w:cs="Times New Roman"/>
        </w:rPr>
      </w:pPr>
      <w:r w:rsidRPr="00172FFB">
        <w:rPr>
          <w:rFonts w:ascii="Times New Roman" w:hAnsi="Times New Roman" w:cs="Times New Roman"/>
        </w:rPr>
        <w:t>Javno  glasovanje  za  izbor,  odnosno</w:t>
      </w:r>
      <w:r w:rsidRPr="00172FFB">
        <w:rPr>
          <w:rFonts w:ascii="Times New Roman" w:hAnsi="Times New Roman" w:cs="Times New Roman"/>
          <w:spacing w:val="-30"/>
        </w:rPr>
        <w:t xml:space="preserve"> </w:t>
      </w:r>
      <w:r w:rsidRPr="00172FFB">
        <w:rPr>
          <w:rFonts w:ascii="Times New Roman" w:hAnsi="Times New Roman" w:cs="Times New Roman"/>
        </w:rPr>
        <w:t>imenovanje,</w:t>
      </w:r>
      <w:r w:rsidRPr="00172FFB">
        <w:rPr>
          <w:rFonts w:ascii="Times New Roman" w:hAnsi="Times New Roman" w:cs="Times New Roman"/>
          <w:spacing w:val="48"/>
        </w:rPr>
        <w:t xml:space="preserve"> </w:t>
      </w:r>
      <w:r w:rsidRPr="00172FFB">
        <w:rPr>
          <w:rFonts w:ascii="Times New Roman" w:hAnsi="Times New Roman" w:cs="Times New Roman"/>
        </w:rPr>
        <w:t>obavlja</w:t>
      </w:r>
      <w:r w:rsidRPr="00172FFB">
        <w:rPr>
          <w:rFonts w:ascii="Times New Roman" w:hAnsi="Times New Roman" w:cs="Times New Roman"/>
        </w:rPr>
        <w:tab/>
        <w:t xml:space="preserve">se </w:t>
      </w:r>
      <w:r w:rsidRPr="00172FFB">
        <w:rPr>
          <w:rFonts w:ascii="Times New Roman" w:hAnsi="Times New Roman" w:cs="Times New Roman"/>
          <w:spacing w:val="-3"/>
        </w:rPr>
        <w:t xml:space="preserve">redoslijedom </w:t>
      </w:r>
      <w:r w:rsidRPr="00172FFB">
        <w:rPr>
          <w:rFonts w:ascii="Times New Roman" w:hAnsi="Times New Roman" w:cs="Times New Roman"/>
        </w:rPr>
        <w:t>kojim su kandidati</w:t>
      </w:r>
      <w:r w:rsidRPr="00172FFB">
        <w:rPr>
          <w:rFonts w:ascii="Times New Roman" w:hAnsi="Times New Roman" w:cs="Times New Roman"/>
          <w:spacing w:val="-1"/>
        </w:rPr>
        <w:t xml:space="preserve"> </w:t>
      </w:r>
      <w:r w:rsidRPr="00172FFB">
        <w:rPr>
          <w:rFonts w:ascii="Times New Roman" w:hAnsi="Times New Roman" w:cs="Times New Roman"/>
        </w:rPr>
        <w:t>predloženi.</w:t>
      </w:r>
    </w:p>
    <w:p w:rsidR="00211887" w:rsidRPr="00172FFB" w:rsidRDefault="00983C31" w:rsidP="003034F1">
      <w:pPr>
        <w:pStyle w:val="Tijeloteksta"/>
        <w:ind w:left="836"/>
        <w:jc w:val="both"/>
        <w:rPr>
          <w:rFonts w:ascii="Times New Roman" w:hAnsi="Times New Roman" w:cs="Times New Roman"/>
        </w:rPr>
      </w:pPr>
      <w:r w:rsidRPr="00172FFB">
        <w:rPr>
          <w:rFonts w:ascii="Times New Roman" w:hAnsi="Times New Roman" w:cs="Times New Roman"/>
        </w:rPr>
        <w:t>Tajno glasovanje obavlja se putem glasačkih listića.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154.</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116" w:right="622" w:firstLine="707"/>
        <w:rPr>
          <w:rFonts w:ascii="Times New Roman" w:hAnsi="Times New Roman" w:cs="Times New Roman"/>
        </w:rPr>
      </w:pPr>
      <w:r w:rsidRPr="00172FFB">
        <w:rPr>
          <w:rFonts w:ascii="Times New Roman" w:hAnsi="Times New Roman" w:cs="Times New Roman"/>
        </w:rPr>
        <w:t>Glasački listići su iste veličine, oblika i boje, a na n</w:t>
      </w:r>
      <w:r w:rsidR="003034F1">
        <w:rPr>
          <w:rFonts w:ascii="Times New Roman" w:hAnsi="Times New Roman" w:cs="Times New Roman"/>
        </w:rPr>
        <w:t xml:space="preserve">jima je otisnut pečat Općinskog </w:t>
      </w:r>
      <w:r w:rsidRPr="00172FFB">
        <w:rPr>
          <w:rFonts w:ascii="Times New Roman" w:hAnsi="Times New Roman" w:cs="Times New Roman"/>
        </w:rPr>
        <w:t>vijeća.</w:t>
      </w:r>
    </w:p>
    <w:p w:rsidR="00211887" w:rsidRPr="00172FFB" w:rsidRDefault="00983C31">
      <w:pPr>
        <w:pStyle w:val="Tijeloteksta"/>
        <w:ind w:left="116" w:right="622" w:firstLine="775"/>
        <w:rPr>
          <w:rFonts w:ascii="Times New Roman" w:hAnsi="Times New Roman" w:cs="Times New Roman"/>
        </w:rPr>
      </w:pPr>
      <w:r w:rsidRPr="00172FFB">
        <w:rPr>
          <w:rFonts w:ascii="Times New Roman" w:hAnsi="Times New Roman" w:cs="Times New Roman"/>
        </w:rPr>
        <w:t>U glasački listić se unose imena svih kandidata redom kojim su predloženi, s rednim brojem ispred njihovog imena.</w:t>
      </w:r>
    </w:p>
    <w:p w:rsidR="00211887" w:rsidRPr="00172FFB" w:rsidRDefault="00983C31" w:rsidP="003034F1">
      <w:pPr>
        <w:pStyle w:val="Tijeloteksta"/>
        <w:ind w:left="824"/>
        <w:rPr>
          <w:rFonts w:ascii="Times New Roman" w:hAnsi="Times New Roman" w:cs="Times New Roman"/>
        </w:rPr>
      </w:pPr>
      <w:r w:rsidRPr="00172FFB">
        <w:rPr>
          <w:rFonts w:ascii="Times New Roman" w:hAnsi="Times New Roman" w:cs="Times New Roman"/>
        </w:rPr>
        <w:t>Kada se glasuje za liste u cjelini, u glasački listić se unose sve kandidacijske</w:t>
      </w:r>
      <w:r w:rsidR="003034F1">
        <w:rPr>
          <w:rFonts w:ascii="Times New Roman" w:hAnsi="Times New Roman" w:cs="Times New Roman"/>
        </w:rPr>
        <w:t xml:space="preserve"> </w:t>
      </w:r>
      <w:r w:rsidRPr="00172FFB">
        <w:rPr>
          <w:rFonts w:ascii="Times New Roman" w:hAnsi="Times New Roman" w:cs="Times New Roman"/>
        </w:rPr>
        <w:t>liste.</w:t>
      </w:r>
    </w:p>
    <w:p w:rsidR="00211887" w:rsidRPr="00172FFB" w:rsidRDefault="00211887">
      <w:pPr>
        <w:rPr>
          <w:rFonts w:ascii="Times New Roman" w:hAnsi="Times New Roman" w:cs="Times New Roman"/>
          <w:sz w:val="24"/>
          <w:szCs w:val="24"/>
        </w:rPr>
        <w:sectPr w:rsidR="00211887" w:rsidRPr="00172FFB">
          <w:pgSz w:w="11910" w:h="16840"/>
          <w:pgMar w:top="132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ind w:right="3148"/>
        <w:rPr>
          <w:rFonts w:ascii="Times New Roman" w:hAnsi="Times New Roman" w:cs="Times New Roman"/>
        </w:rPr>
      </w:pPr>
      <w:r w:rsidRPr="00172FFB">
        <w:rPr>
          <w:rFonts w:ascii="Times New Roman" w:hAnsi="Times New Roman" w:cs="Times New Roman"/>
        </w:rPr>
        <w:t>Članak 155.</w:t>
      </w:r>
    </w:p>
    <w:p w:rsidR="00211887" w:rsidRPr="00172FFB" w:rsidRDefault="00211887">
      <w:pPr>
        <w:pStyle w:val="Tijeloteksta"/>
        <w:rPr>
          <w:rFonts w:ascii="Times New Roman" w:hAnsi="Times New Roman" w:cs="Times New Roman"/>
          <w:b/>
        </w:rPr>
      </w:pPr>
    </w:p>
    <w:p w:rsidR="00211887" w:rsidRPr="00172FFB" w:rsidRDefault="00983C31" w:rsidP="003034F1">
      <w:pPr>
        <w:pStyle w:val="Tijeloteksta"/>
        <w:ind w:left="116" w:right="622" w:firstLine="707"/>
        <w:jc w:val="both"/>
        <w:rPr>
          <w:rFonts w:ascii="Times New Roman" w:hAnsi="Times New Roman" w:cs="Times New Roman"/>
        </w:rPr>
      </w:pPr>
      <w:r w:rsidRPr="00172FFB">
        <w:rPr>
          <w:rFonts w:ascii="Times New Roman" w:hAnsi="Times New Roman" w:cs="Times New Roman"/>
        </w:rPr>
        <w:t>Kada se glasuju za kandidate pojedinačno, glasuje se zaokruživanjem rednog broja ispred imena kandidata.</w:t>
      </w:r>
    </w:p>
    <w:p w:rsidR="00211887" w:rsidRPr="00172FFB" w:rsidRDefault="00983C31" w:rsidP="003034F1">
      <w:pPr>
        <w:pStyle w:val="Tijeloteksta"/>
        <w:ind w:left="824"/>
        <w:jc w:val="both"/>
        <w:rPr>
          <w:rFonts w:ascii="Times New Roman" w:hAnsi="Times New Roman" w:cs="Times New Roman"/>
        </w:rPr>
      </w:pPr>
      <w:r w:rsidRPr="00172FFB">
        <w:rPr>
          <w:rFonts w:ascii="Times New Roman" w:hAnsi="Times New Roman" w:cs="Times New Roman"/>
        </w:rPr>
        <w:t>Kada se glasuje o kandidacijskoj listi, glasuje se “za listu” ili “protiv liste” u</w:t>
      </w:r>
      <w:r w:rsidR="003034F1">
        <w:rPr>
          <w:rFonts w:ascii="Times New Roman" w:hAnsi="Times New Roman" w:cs="Times New Roman"/>
        </w:rPr>
        <w:t xml:space="preserve"> </w:t>
      </w:r>
      <w:r w:rsidRPr="00172FFB">
        <w:rPr>
          <w:rFonts w:ascii="Times New Roman" w:hAnsi="Times New Roman" w:cs="Times New Roman"/>
        </w:rPr>
        <w:t>cjelini.</w:t>
      </w:r>
    </w:p>
    <w:p w:rsidR="00211887" w:rsidRPr="00172FFB" w:rsidRDefault="00211887">
      <w:pPr>
        <w:pStyle w:val="Tijeloteksta"/>
        <w:rPr>
          <w:rFonts w:ascii="Times New Roman" w:hAnsi="Times New Roman" w:cs="Times New Roman"/>
        </w:rPr>
      </w:pPr>
    </w:p>
    <w:p w:rsidR="00211887" w:rsidRPr="00172FFB" w:rsidRDefault="00983C31">
      <w:pPr>
        <w:pStyle w:val="Naslov2"/>
        <w:spacing w:before="92"/>
        <w:ind w:right="3148"/>
        <w:rPr>
          <w:rFonts w:ascii="Times New Roman" w:hAnsi="Times New Roman" w:cs="Times New Roman"/>
        </w:rPr>
      </w:pPr>
      <w:r w:rsidRPr="00172FFB">
        <w:rPr>
          <w:rFonts w:ascii="Times New Roman" w:hAnsi="Times New Roman" w:cs="Times New Roman"/>
        </w:rPr>
        <w:t>Članak 156.</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9" w:firstLine="707"/>
        <w:jc w:val="both"/>
        <w:rPr>
          <w:rFonts w:ascii="Times New Roman" w:hAnsi="Times New Roman" w:cs="Times New Roman"/>
        </w:rPr>
      </w:pPr>
      <w:r w:rsidRPr="00172FFB">
        <w:rPr>
          <w:rFonts w:ascii="Times New Roman" w:hAnsi="Times New Roman" w:cs="Times New Roman"/>
        </w:rPr>
        <w:t>Nakon što predsjednik objavi da je glasovanje završeno, utvrđuju se i objavljuju rezultati</w:t>
      </w:r>
      <w:r w:rsidRPr="00172FFB">
        <w:rPr>
          <w:rFonts w:ascii="Times New Roman" w:hAnsi="Times New Roman" w:cs="Times New Roman"/>
          <w:spacing w:val="-1"/>
        </w:rPr>
        <w:t xml:space="preserve"> </w:t>
      </w:r>
      <w:r w:rsidRPr="00172FFB">
        <w:rPr>
          <w:rFonts w:ascii="Times New Roman" w:hAnsi="Times New Roman" w:cs="Times New Roman"/>
        </w:rPr>
        <w:t>glasovanja.</w:t>
      </w: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Glasački listić na kom se ne može utvrditi za kog je kandidata, odnosno listu, vijećnik glasovao, smatra se nevažećim.</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157.</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3" w:firstLine="775"/>
        <w:jc w:val="both"/>
        <w:rPr>
          <w:rFonts w:ascii="Times New Roman" w:hAnsi="Times New Roman" w:cs="Times New Roman"/>
        </w:rPr>
      </w:pPr>
      <w:r w:rsidRPr="00172FFB">
        <w:rPr>
          <w:rFonts w:ascii="Times New Roman" w:hAnsi="Times New Roman" w:cs="Times New Roman"/>
        </w:rPr>
        <w:t>Izabrani su, odnosno imenovani, oni kandidati koji su dobili većinu glasova ukupnog broja vijećnika.</w:t>
      </w:r>
    </w:p>
    <w:p w:rsidR="00211887" w:rsidRPr="00172FFB" w:rsidRDefault="00983C31">
      <w:pPr>
        <w:pStyle w:val="Tijeloteksta"/>
        <w:ind w:left="116" w:right="562" w:firstLine="775"/>
        <w:jc w:val="both"/>
        <w:rPr>
          <w:rFonts w:ascii="Times New Roman" w:hAnsi="Times New Roman" w:cs="Times New Roman"/>
        </w:rPr>
      </w:pPr>
      <w:r w:rsidRPr="00172FFB">
        <w:rPr>
          <w:rFonts w:ascii="Times New Roman" w:hAnsi="Times New Roman" w:cs="Times New Roman"/>
        </w:rPr>
        <w:t>Glasovanje će se u drugom krugu ponoviti za ona mjesta za koja predloženi kandidati nisu dobili potrebnu većinu.</w:t>
      </w:r>
    </w:p>
    <w:p w:rsidR="00211887" w:rsidRPr="00172FFB" w:rsidRDefault="00983C31">
      <w:pPr>
        <w:pStyle w:val="Tijeloteksta"/>
        <w:ind w:left="116" w:right="554" w:firstLine="719"/>
        <w:jc w:val="both"/>
        <w:rPr>
          <w:rFonts w:ascii="Times New Roman" w:hAnsi="Times New Roman" w:cs="Times New Roman"/>
        </w:rPr>
      </w:pPr>
      <w:r w:rsidRPr="00172FFB">
        <w:rPr>
          <w:rFonts w:ascii="Times New Roman" w:hAnsi="Times New Roman" w:cs="Times New Roman"/>
        </w:rPr>
        <w:t>Ukoliko predloženi kandidati ni u drugom krugu glasovanja ne dobiju potrebnu većinu, ponavlja se cijeli izborni postupak za izbor, odnosno imenovanje, na te položaje.</w:t>
      </w:r>
    </w:p>
    <w:p w:rsidR="00211887" w:rsidRPr="00172FFB" w:rsidRDefault="00211887">
      <w:pPr>
        <w:pStyle w:val="Tijeloteksta"/>
        <w:rPr>
          <w:rFonts w:ascii="Times New Roman" w:hAnsi="Times New Roman" w:cs="Times New Roman"/>
        </w:rPr>
      </w:pPr>
    </w:p>
    <w:p w:rsidR="00211887" w:rsidRPr="00172FFB" w:rsidRDefault="00983C31">
      <w:pPr>
        <w:pStyle w:val="Naslov2"/>
        <w:numPr>
          <w:ilvl w:val="0"/>
          <w:numId w:val="2"/>
        </w:numPr>
        <w:tabs>
          <w:tab w:val="left" w:pos="385"/>
        </w:tabs>
        <w:ind w:right="0"/>
        <w:rPr>
          <w:rFonts w:ascii="Times New Roman" w:hAnsi="Times New Roman" w:cs="Times New Roman"/>
        </w:rPr>
      </w:pPr>
      <w:r w:rsidRPr="00172FFB">
        <w:rPr>
          <w:rFonts w:ascii="Times New Roman" w:hAnsi="Times New Roman" w:cs="Times New Roman"/>
        </w:rPr>
        <w:t>Smjenjivanje, opoziv i</w:t>
      </w:r>
      <w:r w:rsidRPr="00172FFB">
        <w:rPr>
          <w:rFonts w:ascii="Times New Roman" w:hAnsi="Times New Roman" w:cs="Times New Roman"/>
          <w:spacing w:val="-5"/>
        </w:rPr>
        <w:t xml:space="preserve"> </w:t>
      </w:r>
      <w:r w:rsidRPr="00172FFB">
        <w:rPr>
          <w:rFonts w:ascii="Times New Roman" w:hAnsi="Times New Roman" w:cs="Times New Roman"/>
        </w:rPr>
        <w:t>ostavka</w:t>
      </w:r>
    </w:p>
    <w:p w:rsidR="00211887" w:rsidRPr="00172FFB" w:rsidRDefault="00211887">
      <w:pPr>
        <w:pStyle w:val="Tijeloteksta"/>
        <w:rPr>
          <w:rFonts w:ascii="Times New Roman" w:hAnsi="Times New Roman" w:cs="Times New Roman"/>
          <w:b/>
        </w:rPr>
      </w:pPr>
    </w:p>
    <w:p w:rsidR="00211887" w:rsidRPr="00172FFB" w:rsidRDefault="00983C31">
      <w:pPr>
        <w:spacing w:before="1"/>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158.</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382" w:firstLine="707"/>
        <w:rPr>
          <w:rFonts w:ascii="Times New Roman" w:hAnsi="Times New Roman" w:cs="Times New Roman"/>
        </w:rPr>
      </w:pPr>
      <w:r w:rsidRPr="00172FFB">
        <w:rPr>
          <w:rFonts w:ascii="Times New Roman" w:hAnsi="Times New Roman" w:cs="Times New Roman"/>
        </w:rPr>
        <w:t>Dužnosnik kojeg bira ili imenuje Općinsko vijeće može biti smijenjen s dužnosti ako ne obavlja tu funkciju sukladno s ustavom i zakonom i u okviru danih ovlasti.</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159.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61" w:firstLine="787"/>
        <w:jc w:val="both"/>
        <w:rPr>
          <w:rFonts w:ascii="Times New Roman" w:hAnsi="Times New Roman" w:cs="Times New Roman"/>
        </w:rPr>
      </w:pPr>
      <w:r w:rsidRPr="00172FFB">
        <w:rPr>
          <w:rFonts w:ascii="Times New Roman" w:hAnsi="Times New Roman" w:cs="Times New Roman"/>
        </w:rPr>
        <w:t>Dužnosnik kojega bira ili imenuje Općinsko vijeće može biti opozvan s dužnosti sukladno sa zakonom, ako je ne obavlja savjesno, odgovorno ili dovoljno uspješno.</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160.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8" w:firstLine="719"/>
        <w:jc w:val="both"/>
        <w:rPr>
          <w:rFonts w:ascii="Times New Roman" w:hAnsi="Times New Roman" w:cs="Times New Roman"/>
        </w:rPr>
      </w:pPr>
      <w:r w:rsidRPr="00172FFB">
        <w:rPr>
          <w:rFonts w:ascii="Times New Roman" w:hAnsi="Times New Roman" w:cs="Times New Roman"/>
        </w:rPr>
        <w:t>Kada dužnosnik podnese ostavku, predsjednik Općinskog vijeća obavještava Povjerenstvo za izbor, imenovanja i administrativna pitanja radi davanja mišljenja o ostavci.</w:t>
      </w:r>
    </w:p>
    <w:p w:rsidR="00211887" w:rsidRPr="00172FFB" w:rsidRDefault="00983C31">
      <w:pPr>
        <w:pStyle w:val="Tijeloteksta"/>
        <w:ind w:left="116" w:right="557" w:firstLine="719"/>
        <w:jc w:val="both"/>
        <w:rPr>
          <w:rFonts w:ascii="Times New Roman" w:hAnsi="Times New Roman" w:cs="Times New Roman"/>
        </w:rPr>
      </w:pPr>
      <w:r w:rsidRPr="00172FFB">
        <w:rPr>
          <w:rFonts w:ascii="Times New Roman" w:hAnsi="Times New Roman" w:cs="Times New Roman"/>
        </w:rPr>
        <w:t>Predsjednik Općinskog vijeća ostavku dužnosnika dostavlja vijećnicima zajedno sa pribavljenim mišljenjem iz prethodnog stavka.</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ind w:right="3148"/>
        <w:rPr>
          <w:rFonts w:ascii="Times New Roman" w:hAnsi="Times New Roman" w:cs="Times New Roman"/>
        </w:rPr>
      </w:pPr>
      <w:r w:rsidRPr="00172FFB">
        <w:rPr>
          <w:rFonts w:ascii="Times New Roman" w:hAnsi="Times New Roman" w:cs="Times New Roman"/>
        </w:rPr>
        <w:t>Članak 161.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87"/>
        <w:jc w:val="both"/>
        <w:rPr>
          <w:rFonts w:ascii="Times New Roman" w:hAnsi="Times New Roman" w:cs="Times New Roman"/>
        </w:rPr>
      </w:pPr>
      <w:r w:rsidRPr="00172FFB">
        <w:rPr>
          <w:rFonts w:ascii="Times New Roman" w:hAnsi="Times New Roman" w:cs="Times New Roman"/>
        </w:rPr>
        <w:t>Općinsko vijeće razmatra ostavku dužnosnika i može odlučiti o uvažavanju prihvaćajući razloge navedene u njenom obrazloženju ili o neuvažavanju ako ocijeni da postoje razlozi za utvrđivanje odgovornosti podnositelja ostavke.</w:t>
      </w:r>
    </w:p>
    <w:p w:rsidR="00211887" w:rsidRPr="00172FFB" w:rsidRDefault="00983C31">
      <w:pPr>
        <w:pStyle w:val="Tijeloteksta"/>
        <w:ind w:left="116" w:right="269" w:firstLine="719"/>
        <w:jc w:val="both"/>
        <w:rPr>
          <w:rFonts w:ascii="Times New Roman" w:hAnsi="Times New Roman" w:cs="Times New Roman"/>
        </w:rPr>
      </w:pPr>
      <w:r w:rsidRPr="00172FFB">
        <w:rPr>
          <w:rFonts w:ascii="Times New Roman" w:hAnsi="Times New Roman" w:cs="Times New Roman"/>
        </w:rPr>
        <w:t>Ako ocijeni da postoje razlozi za utvrđivanje odgovornosti, Općinsko vijeće će provesti postupak za smjenjivanje ili opoziv dužnosnika, koji je podnio ostavku.</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numPr>
          <w:ilvl w:val="0"/>
          <w:numId w:val="27"/>
        </w:numPr>
        <w:tabs>
          <w:tab w:val="left" w:pos="479"/>
        </w:tabs>
        <w:spacing w:before="1"/>
        <w:ind w:left="478" w:right="0" w:hanging="363"/>
        <w:rPr>
          <w:rFonts w:ascii="Times New Roman" w:hAnsi="Times New Roman" w:cs="Times New Roman"/>
        </w:rPr>
      </w:pPr>
      <w:r w:rsidRPr="00172FFB">
        <w:rPr>
          <w:rFonts w:ascii="Times New Roman" w:hAnsi="Times New Roman" w:cs="Times New Roman"/>
        </w:rPr>
        <w:t>– ODNOS OPĆINSKOG VIJEĆA I OPĆINSKIH TIJELA IZVRŠNE</w:t>
      </w:r>
      <w:r w:rsidRPr="00172FFB">
        <w:rPr>
          <w:rFonts w:ascii="Times New Roman" w:hAnsi="Times New Roman" w:cs="Times New Roman"/>
          <w:spacing w:val="-20"/>
        </w:rPr>
        <w:t xml:space="preserve"> </w:t>
      </w:r>
      <w:r w:rsidRPr="00172FFB">
        <w:rPr>
          <w:rFonts w:ascii="Times New Roman" w:hAnsi="Times New Roman" w:cs="Times New Roman"/>
        </w:rPr>
        <w:t>VLASTI</w:t>
      </w:r>
    </w:p>
    <w:p w:rsidR="00211887" w:rsidRPr="00172FFB" w:rsidRDefault="00211887">
      <w:pPr>
        <w:pStyle w:val="Tijeloteksta"/>
        <w:spacing w:before="2"/>
        <w:rPr>
          <w:rFonts w:ascii="Times New Roman" w:hAnsi="Times New Roman" w:cs="Times New Roman"/>
          <w:b/>
        </w:rPr>
      </w:pPr>
    </w:p>
    <w:p w:rsidR="00211887" w:rsidRPr="00172FFB" w:rsidRDefault="00983C31">
      <w:pPr>
        <w:spacing w:before="1"/>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162.</w:t>
      </w:r>
    </w:p>
    <w:p w:rsidR="00211887" w:rsidRPr="00172FFB" w:rsidRDefault="00211887">
      <w:pPr>
        <w:pStyle w:val="Tijeloteksta"/>
        <w:spacing w:before="11"/>
        <w:rPr>
          <w:rFonts w:ascii="Times New Roman" w:hAnsi="Times New Roman" w:cs="Times New Roman"/>
          <w:b/>
        </w:rPr>
      </w:pPr>
    </w:p>
    <w:p w:rsidR="00211887" w:rsidRPr="00172FFB" w:rsidRDefault="00983C31">
      <w:pPr>
        <w:pStyle w:val="Tijeloteksta"/>
        <w:ind w:left="116" w:right="622" w:firstLine="707"/>
        <w:rPr>
          <w:rFonts w:ascii="Times New Roman" w:hAnsi="Times New Roman" w:cs="Times New Roman"/>
        </w:rPr>
      </w:pPr>
      <w:r w:rsidRPr="00172FFB">
        <w:rPr>
          <w:rFonts w:ascii="Times New Roman" w:hAnsi="Times New Roman" w:cs="Times New Roman"/>
        </w:rPr>
        <w:t>Odnosi između Općinskog vijeća i općinskih tijela izvršne vlasti temelje se na ustavu, zakonu, Statutu i ovom Poslovniku.</w:t>
      </w:r>
    </w:p>
    <w:p w:rsidR="00211887" w:rsidRPr="00172FFB" w:rsidRDefault="00983C31">
      <w:pPr>
        <w:pStyle w:val="Tijeloteksta"/>
        <w:ind w:left="116" w:right="516" w:firstLine="707"/>
        <w:rPr>
          <w:rFonts w:ascii="Times New Roman" w:hAnsi="Times New Roman" w:cs="Times New Roman"/>
        </w:rPr>
      </w:pPr>
      <w:r w:rsidRPr="00172FFB">
        <w:rPr>
          <w:rFonts w:ascii="Times New Roman" w:hAnsi="Times New Roman" w:cs="Times New Roman"/>
        </w:rPr>
        <w:t>Općinski načelnik i rukovoditelji službi za upravu i drugih općinskih organizacija koje vrše javna ovlaštenja na zahtjev Općinskog vijeća:</w:t>
      </w:r>
    </w:p>
    <w:p w:rsidR="00211887" w:rsidRPr="00172FFB" w:rsidRDefault="00983C31">
      <w:pPr>
        <w:pStyle w:val="Odlomakpopisa"/>
        <w:numPr>
          <w:ilvl w:val="1"/>
          <w:numId w:val="27"/>
        </w:numPr>
        <w:tabs>
          <w:tab w:val="left" w:pos="1185"/>
        </w:tabs>
        <w:ind w:left="1172" w:right="1152" w:hanging="336"/>
        <w:rPr>
          <w:rFonts w:ascii="Times New Roman" w:hAnsi="Times New Roman" w:cs="Times New Roman"/>
          <w:sz w:val="24"/>
          <w:szCs w:val="24"/>
        </w:rPr>
      </w:pPr>
      <w:r w:rsidRPr="00172FFB">
        <w:rPr>
          <w:rFonts w:ascii="Times New Roman" w:hAnsi="Times New Roman" w:cs="Times New Roman"/>
          <w:sz w:val="24"/>
          <w:szCs w:val="24"/>
        </w:rPr>
        <w:t>podnose izvješća o izvršavanju utvrđene politike i općinskih propisa iz okvira svoje</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mjerodavnosti;</w:t>
      </w:r>
    </w:p>
    <w:p w:rsidR="00211887" w:rsidRPr="00172FFB" w:rsidRDefault="00983C31">
      <w:pPr>
        <w:pStyle w:val="Odlomakpopisa"/>
        <w:numPr>
          <w:ilvl w:val="1"/>
          <w:numId w:val="27"/>
        </w:numPr>
        <w:tabs>
          <w:tab w:val="left" w:pos="1185"/>
        </w:tabs>
        <w:ind w:left="1184" w:hanging="349"/>
        <w:rPr>
          <w:rFonts w:ascii="Times New Roman" w:hAnsi="Times New Roman" w:cs="Times New Roman"/>
          <w:sz w:val="24"/>
          <w:szCs w:val="24"/>
        </w:rPr>
      </w:pPr>
      <w:r w:rsidRPr="00172FFB">
        <w:rPr>
          <w:rFonts w:ascii="Times New Roman" w:hAnsi="Times New Roman" w:cs="Times New Roman"/>
          <w:sz w:val="24"/>
          <w:szCs w:val="24"/>
        </w:rPr>
        <w:t>informiraju o pitanjima ili pojavama iz okvira svoje</w:t>
      </w:r>
      <w:r w:rsidRPr="00172FFB">
        <w:rPr>
          <w:rFonts w:ascii="Times New Roman" w:hAnsi="Times New Roman" w:cs="Times New Roman"/>
          <w:spacing w:val="-9"/>
          <w:sz w:val="24"/>
          <w:szCs w:val="24"/>
        </w:rPr>
        <w:t xml:space="preserve"> </w:t>
      </w:r>
      <w:r w:rsidRPr="00172FFB">
        <w:rPr>
          <w:rFonts w:ascii="Times New Roman" w:hAnsi="Times New Roman" w:cs="Times New Roman"/>
          <w:sz w:val="24"/>
          <w:szCs w:val="24"/>
        </w:rPr>
        <w:t>mjerodavnosti;</w:t>
      </w:r>
    </w:p>
    <w:p w:rsidR="00211887" w:rsidRPr="00172FFB" w:rsidRDefault="00983C31">
      <w:pPr>
        <w:pStyle w:val="Odlomakpopisa"/>
        <w:numPr>
          <w:ilvl w:val="1"/>
          <w:numId w:val="27"/>
        </w:numPr>
        <w:tabs>
          <w:tab w:val="left" w:pos="1170"/>
        </w:tabs>
        <w:ind w:left="1170" w:right="853" w:hanging="334"/>
        <w:rPr>
          <w:rFonts w:ascii="Times New Roman" w:hAnsi="Times New Roman" w:cs="Times New Roman"/>
          <w:sz w:val="24"/>
          <w:szCs w:val="24"/>
        </w:rPr>
      </w:pPr>
      <w:r w:rsidRPr="00172FFB">
        <w:rPr>
          <w:rFonts w:ascii="Times New Roman" w:hAnsi="Times New Roman" w:cs="Times New Roman"/>
          <w:sz w:val="24"/>
          <w:szCs w:val="24"/>
        </w:rPr>
        <w:t>dostavljaju podatke kojima raspolažu ili koje su, u okviru svoje mjerodavnosti, dužni prikupiti ili evidentirati, kao i spise i druge materijale potrebne za rad Općinskog vijeća ili njegovih radnih</w:t>
      </w:r>
      <w:r w:rsidRPr="00172FFB">
        <w:rPr>
          <w:rFonts w:ascii="Times New Roman" w:hAnsi="Times New Roman" w:cs="Times New Roman"/>
          <w:spacing w:val="-6"/>
          <w:sz w:val="24"/>
          <w:szCs w:val="24"/>
        </w:rPr>
        <w:t xml:space="preserve"> </w:t>
      </w:r>
      <w:r w:rsidRPr="00172FFB">
        <w:rPr>
          <w:rFonts w:ascii="Times New Roman" w:hAnsi="Times New Roman" w:cs="Times New Roman"/>
          <w:sz w:val="24"/>
          <w:szCs w:val="24"/>
        </w:rPr>
        <w:t>tijela;</w:t>
      </w:r>
    </w:p>
    <w:p w:rsidR="00211887" w:rsidRPr="00172FFB" w:rsidRDefault="00983C31">
      <w:pPr>
        <w:pStyle w:val="Odlomakpopisa"/>
        <w:numPr>
          <w:ilvl w:val="1"/>
          <w:numId w:val="27"/>
        </w:numPr>
        <w:tabs>
          <w:tab w:val="left" w:pos="1185"/>
        </w:tabs>
        <w:ind w:left="1184" w:hanging="349"/>
        <w:rPr>
          <w:rFonts w:ascii="Times New Roman" w:hAnsi="Times New Roman" w:cs="Times New Roman"/>
          <w:sz w:val="24"/>
          <w:szCs w:val="24"/>
        </w:rPr>
      </w:pPr>
      <w:r w:rsidRPr="00172FFB">
        <w:rPr>
          <w:rFonts w:ascii="Times New Roman" w:hAnsi="Times New Roman" w:cs="Times New Roman"/>
          <w:sz w:val="24"/>
          <w:szCs w:val="24"/>
        </w:rPr>
        <w:t>odgovaraju na postavljena vijećnička</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pitanja;</w:t>
      </w:r>
    </w:p>
    <w:p w:rsidR="00211887" w:rsidRPr="00172FFB" w:rsidRDefault="00983C31">
      <w:pPr>
        <w:pStyle w:val="Odlomakpopisa"/>
        <w:numPr>
          <w:ilvl w:val="1"/>
          <w:numId w:val="27"/>
        </w:numPr>
        <w:tabs>
          <w:tab w:val="left" w:pos="1185"/>
        </w:tabs>
        <w:spacing w:before="1"/>
        <w:ind w:left="1105" w:right="1195" w:hanging="269"/>
        <w:rPr>
          <w:rFonts w:ascii="Times New Roman" w:hAnsi="Times New Roman" w:cs="Times New Roman"/>
          <w:sz w:val="24"/>
          <w:szCs w:val="24"/>
        </w:rPr>
      </w:pPr>
      <w:r w:rsidRPr="00172FFB">
        <w:rPr>
          <w:rFonts w:ascii="Times New Roman" w:hAnsi="Times New Roman" w:cs="Times New Roman"/>
          <w:sz w:val="24"/>
          <w:szCs w:val="24"/>
        </w:rPr>
        <w:tab/>
        <w:t>proučavaju određena pitanja iz svoje mjerodavnosti i o tome podnose izvješće Općinskom</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vijeću;</w:t>
      </w:r>
    </w:p>
    <w:p w:rsidR="00211887" w:rsidRPr="00172FFB" w:rsidRDefault="00983C31">
      <w:pPr>
        <w:pStyle w:val="Odlomakpopisa"/>
        <w:numPr>
          <w:ilvl w:val="1"/>
          <w:numId w:val="27"/>
        </w:numPr>
        <w:tabs>
          <w:tab w:val="left" w:pos="1185"/>
        </w:tabs>
        <w:ind w:left="1172" w:right="476" w:hanging="336"/>
        <w:rPr>
          <w:rFonts w:ascii="Times New Roman" w:hAnsi="Times New Roman" w:cs="Times New Roman"/>
          <w:sz w:val="24"/>
          <w:szCs w:val="24"/>
        </w:rPr>
      </w:pPr>
      <w:r w:rsidRPr="00172FFB">
        <w:rPr>
          <w:rFonts w:ascii="Times New Roman" w:hAnsi="Times New Roman" w:cs="Times New Roman"/>
          <w:sz w:val="24"/>
          <w:szCs w:val="24"/>
        </w:rPr>
        <w:t>pružaju stručnu pomoć pri izradi prijedloga odluka i drugih akata Općinskog vijeća kada su njihovi predlagatelji klubovi vijećnika ili vijećnici, kao i u slučajevima kada Općinsko vijeće i njegova radna tijela ispituju i proučavaju određena</w:t>
      </w:r>
      <w:r w:rsidRPr="00172FFB">
        <w:rPr>
          <w:rFonts w:ascii="Times New Roman" w:hAnsi="Times New Roman" w:cs="Times New Roman"/>
          <w:spacing w:val="-3"/>
          <w:sz w:val="24"/>
          <w:szCs w:val="24"/>
        </w:rPr>
        <w:t xml:space="preserve"> </w:t>
      </w:r>
      <w:r w:rsidRPr="00172FFB">
        <w:rPr>
          <w:rFonts w:ascii="Times New Roman" w:hAnsi="Times New Roman" w:cs="Times New Roman"/>
          <w:sz w:val="24"/>
          <w:szCs w:val="24"/>
        </w:rPr>
        <w:t>pitanja;</w:t>
      </w:r>
    </w:p>
    <w:p w:rsidR="00211887" w:rsidRPr="00172FFB" w:rsidRDefault="00983C31">
      <w:pPr>
        <w:pStyle w:val="Odlomakpopisa"/>
        <w:numPr>
          <w:ilvl w:val="1"/>
          <w:numId w:val="27"/>
        </w:numPr>
        <w:tabs>
          <w:tab w:val="left" w:pos="1185"/>
        </w:tabs>
        <w:ind w:left="1225" w:right="287" w:hanging="401"/>
        <w:rPr>
          <w:rFonts w:ascii="Times New Roman" w:hAnsi="Times New Roman" w:cs="Times New Roman"/>
          <w:sz w:val="24"/>
          <w:szCs w:val="24"/>
        </w:rPr>
      </w:pPr>
      <w:r w:rsidRPr="00172FFB">
        <w:rPr>
          <w:rFonts w:ascii="Times New Roman" w:hAnsi="Times New Roman" w:cs="Times New Roman"/>
          <w:sz w:val="24"/>
          <w:szCs w:val="24"/>
        </w:rPr>
        <w:t>obavljaju druge poslove na zahtjev Općinskog vijeća sukladno s propisima i u okviru svojih</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mjerodavnosti.</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163.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462" w:firstLine="719"/>
        <w:rPr>
          <w:rFonts w:ascii="Times New Roman" w:hAnsi="Times New Roman" w:cs="Times New Roman"/>
        </w:rPr>
      </w:pPr>
      <w:r w:rsidRPr="00172FFB">
        <w:rPr>
          <w:rFonts w:ascii="Times New Roman" w:hAnsi="Times New Roman" w:cs="Times New Roman"/>
        </w:rPr>
        <w:t>Rukovoditelji službi za upravu imaju pravo i dužnost sudjelovati u radu na sjednici Općinskog vijeća i njenih radnih tijela na kojima se razmatraju prijedlozi akata, odnosno druga pitanja iz mjerodavnosti službi kojima rukovode.</w:t>
      </w: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164.</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7" w:firstLine="707"/>
        <w:jc w:val="both"/>
        <w:rPr>
          <w:rFonts w:ascii="Times New Roman" w:hAnsi="Times New Roman" w:cs="Times New Roman"/>
        </w:rPr>
      </w:pPr>
      <w:r w:rsidRPr="00172FFB">
        <w:rPr>
          <w:rFonts w:ascii="Times New Roman" w:hAnsi="Times New Roman" w:cs="Times New Roman"/>
        </w:rPr>
        <w:t>Svaki vijećnik ima pravo postavljati vijećnička pitanja koja se odnose na rad Općinskog načelnika i službi za upravu u izvršavanju zakona, drugih propisa i općih akata Općinskog vijeća, kao i na rad institucija koje imaju javna ovlaštenja.</w:t>
      </w:r>
    </w:p>
    <w:p w:rsidR="00211887" w:rsidRPr="00172FFB" w:rsidRDefault="00983C31">
      <w:pPr>
        <w:pStyle w:val="Tijeloteksta"/>
        <w:ind w:left="116" w:right="552" w:firstLine="775"/>
        <w:jc w:val="both"/>
        <w:rPr>
          <w:rFonts w:ascii="Times New Roman" w:hAnsi="Times New Roman" w:cs="Times New Roman"/>
        </w:rPr>
      </w:pPr>
      <w:r w:rsidRPr="00172FFB">
        <w:rPr>
          <w:rFonts w:ascii="Times New Roman" w:hAnsi="Times New Roman" w:cs="Times New Roman"/>
        </w:rPr>
        <w:t>Vijećnička pitanja odnose se na specifične informacije, činjenice, situacije ili saznanja iz područja rada i mjerodavnosti općinskih tijela izvršne vlasti.</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211887">
      <w:pPr>
        <w:pStyle w:val="Tijeloteksta"/>
        <w:spacing w:before="9"/>
        <w:rPr>
          <w:rFonts w:ascii="Times New Roman" w:hAnsi="Times New Roman" w:cs="Times New Roman"/>
        </w:rPr>
      </w:pPr>
    </w:p>
    <w:p w:rsidR="00211887" w:rsidRPr="00172FFB" w:rsidRDefault="00983C31">
      <w:pPr>
        <w:pStyle w:val="Naslov2"/>
        <w:spacing w:before="92"/>
        <w:ind w:right="3148"/>
        <w:rPr>
          <w:rFonts w:ascii="Times New Roman" w:hAnsi="Times New Roman" w:cs="Times New Roman"/>
        </w:rPr>
      </w:pPr>
      <w:r w:rsidRPr="00172FFB">
        <w:rPr>
          <w:rFonts w:ascii="Times New Roman" w:hAnsi="Times New Roman" w:cs="Times New Roman"/>
        </w:rPr>
        <w:t>Članak 165.</w:t>
      </w:r>
    </w:p>
    <w:p w:rsidR="00211887" w:rsidRPr="00172FFB" w:rsidRDefault="00211887">
      <w:pPr>
        <w:pStyle w:val="Tijeloteksta"/>
        <w:spacing w:before="2"/>
        <w:rPr>
          <w:rFonts w:ascii="Times New Roman" w:hAnsi="Times New Roman" w:cs="Times New Roman"/>
          <w:b/>
        </w:rPr>
      </w:pPr>
    </w:p>
    <w:p w:rsidR="00211887" w:rsidRPr="00172FFB" w:rsidRDefault="00983C31">
      <w:pPr>
        <w:pStyle w:val="Odlomakpopisa"/>
        <w:numPr>
          <w:ilvl w:val="0"/>
          <w:numId w:val="27"/>
        </w:numPr>
        <w:tabs>
          <w:tab w:val="left" w:pos="544"/>
        </w:tabs>
        <w:spacing w:before="92"/>
        <w:ind w:left="543" w:hanging="428"/>
        <w:rPr>
          <w:rFonts w:ascii="Times New Roman" w:hAnsi="Times New Roman" w:cs="Times New Roman"/>
          <w:b/>
          <w:sz w:val="24"/>
          <w:szCs w:val="24"/>
        </w:rPr>
      </w:pPr>
      <w:r w:rsidRPr="00172FFB">
        <w:rPr>
          <w:rFonts w:ascii="Times New Roman" w:hAnsi="Times New Roman" w:cs="Times New Roman"/>
          <w:b/>
          <w:sz w:val="24"/>
          <w:szCs w:val="24"/>
        </w:rPr>
        <w:t>– JAVNOST RADA</w:t>
      </w:r>
    </w:p>
    <w:p w:rsidR="00211887" w:rsidRPr="00172FFB" w:rsidRDefault="00211887">
      <w:pPr>
        <w:pStyle w:val="Tijeloteksta"/>
        <w:spacing w:before="3"/>
        <w:rPr>
          <w:rFonts w:ascii="Times New Roman" w:hAnsi="Times New Roman" w:cs="Times New Roman"/>
          <w:b/>
        </w:rPr>
      </w:pPr>
    </w:p>
    <w:p w:rsidR="00211887" w:rsidRPr="00172FFB" w:rsidRDefault="00983C31">
      <w:pPr>
        <w:pStyle w:val="Tijeloteksta"/>
        <w:ind w:left="836"/>
        <w:rPr>
          <w:rFonts w:ascii="Times New Roman" w:hAnsi="Times New Roman" w:cs="Times New Roman"/>
        </w:rPr>
      </w:pPr>
      <w:r w:rsidRPr="00172FFB">
        <w:rPr>
          <w:rFonts w:ascii="Times New Roman" w:hAnsi="Times New Roman" w:cs="Times New Roman"/>
        </w:rPr>
        <w:t>Rad Općinskog vijeća i njegovih radnih tijela je javan.</w:t>
      </w:r>
    </w:p>
    <w:p w:rsidR="00211887" w:rsidRPr="00172FFB" w:rsidRDefault="00983C31" w:rsidP="003034F1">
      <w:pPr>
        <w:pStyle w:val="Tijeloteksta"/>
        <w:ind w:left="116" w:right="-31" w:firstLine="719"/>
        <w:jc w:val="both"/>
        <w:rPr>
          <w:rFonts w:ascii="Times New Roman" w:hAnsi="Times New Roman" w:cs="Times New Roman"/>
        </w:rPr>
      </w:pPr>
      <w:r w:rsidRPr="00172FFB">
        <w:rPr>
          <w:rFonts w:ascii="Times New Roman" w:hAnsi="Times New Roman" w:cs="Times New Roman"/>
        </w:rPr>
        <w:t>Općinsko vijeće osigurava javnost</w:t>
      </w:r>
      <w:r w:rsidR="003034F1">
        <w:rPr>
          <w:rFonts w:ascii="Times New Roman" w:hAnsi="Times New Roman" w:cs="Times New Roman"/>
        </w:rPr>
        <w:t xml:space="preserve"> rada pravovremenim, potpunim i </w:t>
      </w:r>
      <w:r w:rsidRPr="00172FFB">
        <w:rPr>
          <w:rFonts w:ascii="Times New Roman" w:hAnsi="Times New Roman" w:cs="Times New Roman"/>
        </w:rPr>
        <w:t>objektivnim informiranjem javnosti o svom radu.</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230"/>
        <w:ind w:left="2042" w:right="3151"/>
        <w:rPr>
          <w:rFonts w:ascii="Times New Roman" w:hAnsi="Times New Roman" w:cs="Times New Roman"/>
        </w:rPr>
      </w:pPr>
      <w:r w:rsidRPr="00172FFB">
        <w:rPr>
          <w:rFonts w:ascii="Times New Roman" w:hAnsi="Times New Roman" w:cs="Times New Roman"/>
        </w:rPr>
        <w:t>Članak 166.</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116" w:right="562" w:firstLine="719"/>
        <w:jc w:val="both"/>
        <w:rPr>
          <w:rFonts w:ascii="Times New Roman" w:hAnsi="Times New Roman" w:cs="Times New Roman"/>
        </w:rPr>
      </w:pPr>
      <w:r w:rsidRPr="00172FFB">
        <w:rPr>
          <w:rFonts w:ascii="Times New Roman" w:hAnsi="Times New Roman" w:cs="Times New Roman"/>
        </w:rPr>
        <w:t>Općinsko vijeće osigurava svim sredstvima javnog informiranja, pod jednakim uvjetima, pristup informacijama kojima raspolaže, a naročito omogućava pristup radnim materijalima, izdaje službena priopćenja i organizira konferencije za tisak.</w:t>
      </w:r>
    </w:p>
    <w:p w:rsidR="00211887" w:rsidRPr="00172FFB" w:rsidRDefault="00983C31">
      <w:pPr>
        <w:pStyle w:val="Tijeloteksta"/>
        <w:ind w:left="116" w:right="553" w:firstLine="719"/>
        <w:jc w:val="both"/>
        <w:rPr>
          <w:rFonts w:ascii="Times New Roman" w:hAnsi="Times New Roman" w:cs="Times New Roman"/>
        </w:rPr>
      </w:pPr>
      <w:r w:rsidRPr="00172FFB">
        <w:rPr>
          <w:rFonts w:ascii="Times New Roman" w:hAnsi="Times New Roman" w:cs="Times New Roman"/>
        </w:rPr>
        <w:t>Pristup informacijama iz prethodnog stavka može biti uskraćen samo ako one predstavljaju državnu, vojnu, službenu ili poslovnu tajnu ili ako to nalaže zaštita osobnih podataka sukladno s zakonom.</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167.</w:t>
      </w:r>
    </w:p>
    <w:p w:rsidR="00211887" w:rsidRPr="00172FFB" w:rsidRDefault="00211887">
      <w:pPr>
        <w:pStyle w:val="Tijeloteksta"/>
        <w:rPr>
          <w:rFonts w:ascii="Times New Roman" w:hAnsi="Times New Roman" w:cs="Times New Roman"/>
          <w:b/>
        </w:rPr>
      </w:pPr>
    </w:p>
    <w:p w:rsidR="00211887" w:rsidRPr="00172FFB" w:rsidRDefault="00983C31" w:rsidP="003034F1">
      <w:pPr>
        <w:pStyle w:val="Tijeloteksta"/>
        <w:tabs>
          <w:tab w:val="left" w:pos="7776"/>
        </w:tabs>
        <w:ind w:left="116" w:right="622" w:firstLine="787"/>
        <w:jc w:val="both"/>
        <w:rPr>
          <w:rFonts w:ascii="Times New Roman" w:hAnsi="Times New Roman" w:cs="Times New Roman"/>
        </w:rPr>
      </w:pPr>
      <w:r w:rsidRPr="00172FFB">
        <w:rPr>
          <w:rFonts w:ascii="Times New Roman" w:hAnsi="Times New Roman" w:cs="Times New Roman"/>
        </w:rPr>
        <w:t xml:space="preserve">Građanima i predstavnicima sredstava javnog informiranja osigurava se slobodan pristup sjednicama Općinskog vijeća i njegovih radnih tijela u za njih posebno  rezerviranom   prostoru,  kako  to  utvrdi </w:t>
      </w:r>
      <w:r w:rsidRPr="00172FFB">
        <w:rPr>
          <w:rFonts w:ascii="Times New Roman" w:hAnsi="Times New Roman" w:cs="Times New Roman"/>
          <w:spacing w:val="63"/>
        </w:rPr>
        <w:t xml:space="preserve"> </w:t>
      </w:r>
      <w:r w:rsidRPr="00172FFB">
        <w:rPr>
          <w:rFonts w:ascii="Times New Roman" w:hAnsi="Times New Roman" w:cs="Times New Roman"/>
        </w:rPr>
        <w:t xml:space="preserve">Kolegij </w:t>
      </w:r>
      <w:r w:rsidRPr="00172FFB">
        <w:rPr>
          <w:rFonts w:ascii="Times New Roman" w:hAnsi="Times New Roman" w:cs="Times New Roman"/>
          <w:spacing w:val="21"/>
        </w:rPr>
        <w:t xml:space="preserve"> </w:t>
      </w:r>
      <w:r w:rsidRPr="00172FFB">
        <w:rPr>
          <w:rFonts w:ascii="Times New Roman" w:hAnsi="Times New Roman" w:cs="Times New Roman"/>
        </w:rPr>
        <w:t>sukladno</w:t>
      </w:r>
      <w:r w:rsidR="003034F1">
        <w:rPr>
          <w:rFonts w:ascii="Times New Roman" w:hAnsi="Times New Roman" w:cs="Times New Roman"/>
        </w:rPr>
        <w:t xml:space="preserve"> </w:t>
      </w:r>
      <w:r w:rsidRPr="00172FFB">
        <w:rPr>
          <w:rFonts w:ascii="Times New Roman" w:hAnsi="Times New Roman" w:cs="Times New Roman"/>
        </w:rPr>
        <w:t xml:space="preserve">s </w:t>
      </w:r>
      <w:r w:rsidRPr="00172FFB">
        <w:rPr>
          <w:rFonts w:ascii="Times New Roman" w:hAnsi="Times New Roman" w:cs="Times New Roman"/>
          <w:spacing w:val="-3"/>
        </w:rPr>
        <w:t xml:space="preserve">prostornim </w:t>
      </w:r>
      <w:r w:rsidRPr="00172FFB">
        <w:rPr>
          <w:rFonts w:ascii="Times New Roman" w:hAnsi="Times New Roman" w:cs="Times New Roman"/>
        </w:rPr>
        <w:t>mogućnostima.</w:t>
      </w: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168.</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 xml:space="preserve">Sjednica ili dio sjednice Općinskog vijeća, odnosno njenih radnih tijela, na kojoj se razmatraju pitanja regulirana stavkom </w:t>
      </w:r>
      <w:r w:rsidRPr="00172FFB">
        <w:rPr>
          <w:rFonts w:ascii="Times New Roman" w:hAnsi="Times New Roman" w:cs="Times New Roman"/>
          <w:spacing w:val="2"/>
        </w:rPr>
        <w:t xml:space="preserve">2. </w:t>
      </w:r>
      <w:r w:rsidRPr="00172FFB">
        <w:rPr>
          <w:rFonts w:ascii="Times New Roman" w:hAnsi="Times New Roman" w:cs="Times New Roman"/>
        </w:rPr>
        <w:t>članka 167., održat će se bez nazočnosti sredstava javnog informiranja i zatvorena je za</w:t>
      </w:r>
      <w:r w:rsidRPr="00172FFB">
        <w:rPr>
          <w:rFonts w:ascii="Times New Roman" w:hAnsi="Times New Roman" w:cs="Times New Roman"/>
          <w:spacing w:val="-2"/>
        </w:rPr>
        <w:t xml:space="preserve"> </w:t>
      </w:r>
      <w:r w:rsidRPr="00172FFB">
        <w:rPr>
          <w:rFonts w:ascii="Times New Roman" w:hAnsi="Times New Roman" w:cs="Times New Roman"/>
        </w:rPr>
        <w:t>javnost.</w:t>
      </w:r>
    </w:p>
    <w:p w:rsidR="00211887" w:rsidRPr="00172FFB" w:rsidRDefault="00983C31">
      <w:pPr>
        <w:pStyle w:val="Tijeloteksta"/>
        <w:ind w:left="116" w:right="559" w:firstLine="775"/>
        <w:jc w:val="both"/>
        <w:rPr>
          <w:rFonts w:ascii="Times New Roman" w:hAnsi="Times New Roman" w:cs="Times New Roman"/>
        </w:rPr>
      </w:pPr>
      <w:r w:rsidRPr="00172FFB">
        <w:rPr>
          <w:rFonts w:ascii="Times New Roman" w:hAnsi="Times New Roman" w:cs="Times New Roman"/>
        </w:rPr>
        <w:t>Odluku o isključenju javnosti sa sjednice ili dijela sjednice donosi Općinsko vijeće, odnosno radno tijelo Općinskog vijeća .</w:t>
      </w:r>
    </w:p>
    <w:p w:rsidR="00211887" w:rsidRPr="00172FFB" w:rsidRDefault="00983C31">
      <w:pPr>
        <w:pStyle w:val="Tijeloteksta"/>
        <w:ind w:left="116" w:right="563" w:firstLine="707"/>
        <w:jc w:val="both"/>
        <w:rPr>
          <w:rFonts w:ascii="Times New Roman" w:hAnsi="Times New Roman" w:cs="Times New Roman"/>
        </w:rPr>
      </w:pPr>
      <w:r w:rsidRPr="00172FFB">
        <w:rPr>
          <w:rFonts w:ascii="Times New Roman" w:hAnsi="Times New Roman" w:cs="Times New Roman"/>
        </w:rPr>
        <w:t>Ova odluka mora biti utemeljena na zakonu, obrazložena i prezentirana javnosti.</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spacing w:before="1"/>
        <w:ind w:right="3148"/>
        <w:rPr>
          <w:rFonts w:ascii="Times New Roman" w:hAnsi="Times New Roman" w:cs="Times New Roman"/>
        </w:rPr>
      </w:pPr>
      <w:r w:rsidRPr="00172FFB">
        <w:rPr>
          <w:rFonts w:ascii="Times New Roman" w:hAnsi="Times New Roman" w:cs="Times New Roman"/>
        </w:rPr>
        <w:t>Članak 169.</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4" w:firstLine="707"/>
        <w:jc w:val="both"/>
        <w:rPr>
          <w:rFonts w:ascii="Times New Roman" w:hAnsi="Times New Roman" w:cs="Times New Roman"/>
        </w:rPr>
      </w:pPr>
      <w:r w:rsidRPr="00172FFB">
        <w:rPr>
          <w:rFonts w:ascii="Times New Roman" w:hAnsi="Times New Roman" w:cs="Times New Roman"/>
        </w:rPr>
        <w:t>Tajnik Općinskog vijeća</w:t>
      </w:r>
      <w:r w:rsidR="003034F1" w:rsidRPr="003034F1">
        <w:rPr>
          <w:rFonts w:ascii="Times New Roman" w:hAnsi="Times New Roman" w:cs="Times New Roman"/>
          <w:sz w:val="22"/>
          <w:szCs w:val="22"/>
        </w:rPr>
        <w:t xml:space="preserve"> </w:t>
      </w:r>
      <w:r w:rsidR="003034F1">
        <w:rPr>
          <w:rFonts w:ascii="Times New Roman" w:hAnsi="Times New Roman" w:cs="Times New Roman"/>
        </w:rPr>
        <w:t>ili osoba</w:t>
      </w:r>
      <w:r w:rsidR="003034F1" w:rsidRPr="003034F1">
        <w:rPr>
          <w:rFonts w:ascii="Times New Roman" w:hAnsi="Times New Roman" w:cs="Times New Roman"/>
        </w:rPr>
        <w:t xml:space="preserve"> koju posebnom Odlukom ovlasti Općinsko vijeće</w:t>
      </w:r>
      <w:r w:rsidRPr="00172FFB">
        <w:rPr>
          <w:rFonts w:ascii="Times New Roman" w:hAnsi="Times New Roman" w:cs="Times New Roman"/>
        </w:rPr>
        <w:t xml:space="preserve"> dužan je organizirati rad Stručne službe Općinskog vijeća na način koji omogućava da se brzo i efikasno obrade svi zahtjevi koji su Općinskom vijeću upućeni na temelju Zakona o slobodi pristupa informacijama u Federaciji Bosne i Hercegovine.</w:t>
      </w:r>
    </w:p>
    <w:p w:rsidR="00211887" w:rsidRPr="00172FFB" w:rsidRDefault="00211887">
      <w:pPr>
        <w:jc w:val="both"/>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211887">
      <w:pPr>
        <w:pStyle w:val="Tijeloteksta"/>
        <w:spacing w:before="11"/>
        <w:rPr>
          <w:rFonts w:ascii="Times New Roman" w:hAnsi="Times New Roman" w:cs="Times New Roman"/>
        </w:rPr>
      </w:pPr>
    </w:p>
    <w:p w:rsidR="00211887" w:rsidRPr="00172FFB" w:rsidRDefault="00983C31">
      <w:pPr>
        <w:pStyle w:val="Naslov2"/>
        <w:spacing w:before="92"/>
        <w:ind w:left="116" w:right="0"/>
        <w:jc w:val="left"/>
        <w:rPr>
          <w:rFonts w:ascii="Times New Roman" w:hAnsi="Times New Roman" w:cs="Times New Roman"/>
        </w:rPr>
      </w:pPr>
      <w:r w:rsidRPr="00172FFB">
        <w:rPr>
          <w:rFonts w:ascii="Times New Roman" w:hAnsi="Times New Roman" w:cs="Times New Roman"/>
        </w:rPr>
        <w:t>XIX – SURADNJA OPĆINSKOG VIJEĆA S DRUGIM SUBJEKTIMA</w:t>
      </w:r>
    </w:p>
    <w:p w:rsidR="00211887" w:rsidRPr="00172FFB" w:rsidRDefault="00211887">
      <w:pPr>
        <w:pStyle w:val="Tijeloteksta"/>
        <w:spacing w:before="3"/>
        <w:rPr>
          <w:rFonts w:ascii="Times New Roman" w:hAnsi="Times New Roman" w:cs="Times New Roman"/>
          <w:b/>
        </w:rPr>
      </w:pPr>
    </w:p>
    <w:p w:rsidR="00211887" w:rsidRPr="00172FFB" w:rsidRDefault="00983C31">
      <w:pPr>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170.</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U ostvarivanju svojih prava, obveza i odgovornosti i sukladno s ustavom, zakonom i Statutom, Općinsko vijeće razvija odnose suradnje i međusobnog uvažavanja s drugim Općinskim vijećima, političkim strankama i udruženjima građana.</w:t>
      </w:r>
    </w:p>
    <w:p w:rsidR="00211887" w:rsidRPr="00172FFB" w:rsidRDefault="00983C31">
      <w:pPr>
        <w:pStyle w:val="Tijeloteksta"/>
        <w:ind w:left="116" w:right="552" w:firstLine="775"/>
        <w:jc w:val="both"/>
        <w:rPr>
          <w:rFonts w:ascii="Times New Roman" w:hAnsi="Times New Roman" w:cs="Times New Roman"/>
        </w:rPr>
      </w:pPr>
      <w:r w:rsidRPr="00172FFB">
        <w:rPr>
          <w:rFonts w:ascii="Times New Roman" w:hAnsi="Times New Roman" w:cs="Times New Roman"/>
        </w:rPr>
        <w:t>U realizaciji konkretnih aktivnosti Općinsko vijeće može tražiti mišljenja i prijedloge od političkih stranaka i udruženja građana, kao i savjete od predstavnika drugih Općinskih vijeća.</w:t>
      </w:r>
    </w:p>
    <w:p w:rsidR="00211887" w:rsidRPr="00172FFB" w:rsidRDefault="00983C31">
      <w:pPr>
        <w:pStyle w:val="Tijeloteksta"/>
        <w:ind w:left="116" w:right="553" w:firstLine="707"/>
        <w:jc w:val="both"/>
        <w:rPr>
          <w:rFonts w:ascii="Times New Roman" w:hAnsi="Times New Roman" w:cs="Times New Roman"/>
        </w:rPr>
      </w:pPr>
      <w:r w:rsidRPr="00172FFB">
        <w:rPr>
          <w:rFonts w:ascii="Times New Roman" w:hAnsi="Times New Roman" w:cs="Times New Roman"/>
        </w:rPr>
        <w:t>Općinsko vijeće inicirat će dogovor s političkim strankama i udruženjima građana kada se odlučuje o pitanjima koja su značajna za Općinu, te će uvažavati i razmatrati prijedloge i inicijative koji potječu od političkih stranaka i udruženja građana.</w:t>
      </w: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1"/>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171.</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5" w:firstLine="707"/>
        <w:jc w:val="both"/>
        <w:rPr>
          <w:rFonts w:ascii="Times New Roman" w:hAnsi="Times New Roman" w:cs="Times New Roman"/>
        </w:rPr>
      </w:pPr>
      <w:r w:rsidRPr="00172FFB">
        <w:rPr>
          <w:rFonts w:ascii="Times New Roman" w:hAnsi="Times New Roman" w:cs="Times New Roman"/>
        </w:rPr>
        <w:t>Općinsko vijeće u okvirima danim ustavom, zakonom i Statutom uspostavlja suradnju i sa jedinicama lokalne samouprave drugih država.</w:t>
      </w:r>
    </w:p>
    <w:p w:rsidR="00211887" w:rsidRPr="00172FFB" w:rsidRDefault="00211887">
      <w:pPr>
        <w:pStyle w:val="Tijeloteksta"/>
        <w:spacing w:before="2"/>
        <w:rPr>
          <w:rFonts w:ascii="Times New Roman" w:hAnsi="Times New Roman" w:cs="Times New Roman"/>
        </w:rPr>
      </w:pPr>
    </w:p>
    <w:p w:rsidR="00211887" w:rsidRPr="00172FFB" w:rsidRDefault="00983C31">
      <w:pPr>
        <w:pStyle w:val="Naslov2"/>
        <w:numPr>
          <w:ilvl w:val="0"/>
          <w:numId w:val="1"/>
        </w:numPr>
        <w:tabs>
          <w:tab w:val="left" w:pos="345"/>
        </w:tabs>
        <w:ind w:right="0" w:hanging="229"/>
        <w:rPr>
          <w:rFonts w:ascii="Times New Roman" w:hAnsi="Times New Roman" w:cs="Times New Roman"/>
        </w:rPr>
      </w:pPr>
      <w:r w:rsidRPr="00172FFB">
        <w:rPr>
          <w:rFonts w:ascii="Times New Roman" w:hAnsi="Times New Roman" w:cs="Times New Roman"/>
        </w:rPr>
        <w:t>– TAJNIK OPĆINSKOG VIJEĆA I STRUČNA SLUŽBA OPĆINSKOG</w:t>
      </w:r>
      <w:r w:rsidRPr="00172FFB">
        <w:rPr>
          <w:rFonts w:ascii="Times New Roman" w:hAnsi="Times New Roman" w:cs="Times New Roman"/>
          <w:spacing w:val="-26"/>
        </w:rPr>
        <w:t xml:space="preserve"> </w:t>
      </w:r>
      <w:r w:rsidRPr="00172FFB">
        <w:rPr>
          <w:rFonts w:ascii="Times New Roman" w:hAnsi="Times New Roman" w:cs="Times New Roman"/>
        </w:rPr>
        <w:t>VIJEĆA</w:t>
      </w:r>
    </w:p>
    <w:p w:rsidR="00211887" w:rsidRPr="00172FFB" w:rsidRDefault="00211887">
      <w:pPr>
        <w:pStyle w:val="Tijeloteksta"/>
        <w:spacing w:before="2"/>
        <w:rPr>
          <w:rFonts w:ascii="Times New Roman" w:hAnsi="Times New Roman" w:cs="Times New Roman"/>
          <w:b/>
        </w:rPr>
      </w:pPr>
    </w:p>
    <w:p w:rsidR="00211887" w:rsidRPr="00172FFB" w:rsidRDefault="00983C31">
      <w:pPr>
        <w:spacing w:before="1"/>
        <w:ind w:left="2711" w:right="3148"/>
        <w:jc w:val="center"/>
        <w:rPr>
          <w:rFonts w:ascii="Times New Roman" w:hAnsi="Times New Roman" w:cs="Times New Roman"/>
          <w:b/>
          <w:sz w:val="24"/>
          <w:szCs w:val="24"/>
        </w:rPr>
      </w:pPr>
      <w:r w:rsidRPr="00172FFB">
        <w:rPr>
          <w:rFonts w:ascii="Times New Roman" w:hAnsi="Times New Roman" w:cs="Times New Roman"/>
          <w:b/>
          <w:sz w:val="24"/>
          <w:szCs w:val="24"/>
        </w:rPr>
        <w:t>Članak 172.</w:t>
      </w:r>
    </w:p>
    <w:p w:rsidR="00211887" w:rsidRPr="00172FFB" w:rsidRDefault="00211887">
      <w:pPr>
        <w:pStyle w:val="Tijeloteksta"/>
        <w:spacing w:before="9"/>
        <w:rPr>
          <w:rFonts w:ascii="Times New Roman" w:hAnsi="Times New Roman" w:cs="Times New Roman"/>
          <w:b/>
        </w:rPr>
      </w:pP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Općinsko vijeće ima tajnika i Stručnu službu.</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173.</w:t>
      </w:r>
    </w:p>
    <w:p w:rsidR="00211887" w:rsidRPr="00172FFB" w:rsidRDefault="00211887">
      <w:pPr>
        <w:pStyle w:val="Tijeloteksta"/>
        <w:rPr>
          <w:rFonts w:ascii="Times New Roman" w:hAnsi="Times New Roman" w:cs="Times New Roman"/>
          <w:b/>
        </w:rPr>
      </w:pPr>
    </w:p>
    <w:p w:rsidR="00211887" w:rsidRPr="00172FFB" w:rsidRDefault="00983C31">
      <w:pPr>
        <w:pStyle w:val="Tijeloteksta"/>
        <w:ind w:left="116" w:right="557" w:firstLine="707"/>
        <w:jc w:val="both"/>
        <w:rPr>
          <w:rFonts w:ascii="Times New Roman" w:hAnsi="Times New Roman" w:cs="Times New Roman"/>
        </w:rPr>
      </w:pPr>
      <w:r w:rsidRPr="00172FFB">
        <w:rPr>
          <w:rFonts w:ascii="Times New Roman" w:hAnsi="Times New Roman" w:cs="Times New Roman"/>
        </w:rPr>
        <w:t>Stručna Služba Općinskog vijeća obavlja stručne i druge poslove za potrebe Općinskog vijeća, njegovih radnih tijela i vijećnika.</w:t>
      </w:r>
    </w:p>
    <w:p w:rsidR="00211887" w:rsidRPr="00172FFB" w:rsidRDefault="00F02A86" w:rsidP="00F02A86">
      <w:pPr>
        <w:pStyle w:val="Tijeloteksta"/>
        <w:jc w:val="both"/>
        <w:rPr>
          <w:rFonts w:ascii="Times New Roman" w:hAnsi="Times New Roman" w:cs="Times New Roman"/>
        </w:rPr>
      </w:pPr>
      <w:r>
        <w:rPr>
          <w:rFonts w:ascii="Times New Roman" w:hAnsi="Times New Roman" w:cs="Times New Roman"/>
        </w:rPr>
        <w:t xml:space="preserve">             </w:t>
      </w:r>
      <w:r w:rsidR="00983C31" w:rsidRPr="00172FFB">
        <w:rPr>
          <w:rFonts w:ascii="Times New Roman" w:hAnsi="Times New Roman" w:cs="Times New Roman"/>
        </w:rPr>
        <w:t>Stručnu službu utemeljuje Općinsko vijeće posebnom odlukom.</w:t>
      </w:r>
    </w:p>
    <w:p w:rsidR="00211887" w:rsidRPr="00172FFB" w:rsidRDefault="00983C31">
      <w:pPr>
        <w:pStyle w:val="Tijeloteksta"/>
        <w:ind w:left="824" w:right="558"/>
        <w:jc w:val="both"/>
        <w:rPr>
          <w:rFonts w:ascii="Times New Roman" w:hAnsi="Times New Roman" w:cs="Times New Roman"/>
        </w:rPr>
      </w:pPr>
      <w:r w:rsidRPr="00172FFB">
        <w:rPr>
          <w:rFonts w:ascii="Times New Roman" w:hAnsi="Times New Roman" w:cs="Times New Roman"/>
        </w:rPr>
        <w:t>Organizacija i rad Službe uređuje se Pravilnikom o unutarnjem ustroju službe. Pravilnik iz prethodnog stavka donosi tajnik Općinskog vijeća uz suglasnost Općinskog vijeća.</w:t>
      </w:r>
    </w:p>
    <w:p w:rsidR="00211887" w:rsidRPr="00172FFB" w:rsidRDefault="00983C31">
      <w:pPr>
        <w:pStyle w:val="Naslov2"/>
        <w:ind w:right="3148"/>
        <w:rPr>
          <w:rFonts w:ascii="Times New Roman" w:hAnsi="Times New Roman" w:cs="Times New Roman"/>
        </w:rPr>
      </w:pPr>
      <w:r w:rsidRPr="00172FFB">
        <w:rPr>
          <w:rFonts w:ascii="Times New Roman" w:hAnsi="Times New Roman" w:cs="Times New Roman"/>
        </w:rPr>
        <w:t>Članak 174.</w:t>
      </w:r>
    </w:p>
    <w:p w:rsidR="00211887" w:rsidRPr="00172FFB" w:rsidRDefault="00211887">
      <w:pPr>
        <w:pStyle w:val="Tijeloteksta"/>
        <w:spacing w:before="1"/>
        <w:rPr>
          <w:rFonts w:ascii="Times New Roman" w:hAnsi="Times New Roman" w:cs="Times New Roman"/>
          <w:b/>
        </w:rPr>
      </w:pPr>
    </w:p>
    <w:p w:rsidR="00211887" w:rsidRPr="00172FFB" w:rsidRDefault="00983C31">
      <w:pPr>
        <w:pStyle w:val="Tijeloteksta"/>
        <w:ind w:left="116" w:right="557" w:firstLine="707"/>
        <w:jc w:val="both"/>
        <w:rPr>
          <w:rFonts w:ascii="Times New Roman" w:hAnsi="Times New Roman" w:cs="Times New Roman"/>
        </w:rPr>
      </w:pPr>
      <w:r w:rsidRPr="00172FFB">
        <w:rPr>
          <w:rFonts w:ascii="Times New Roman" w:hAnsi="Times New Roman" w:cs="Times New Roman"/>
        </w:rPr>
        <w:t>Tajnik Općinskog vijeća organizira rad Stručne službe i pomaže predsjedniku Općinskog vijeća u pripremanju sjednica i organiziranju rada Općinskog vijeća i njegovih radnih tijela.</w:t>
      </w:r>
    </w:p>
    <w:p w:rsidR="00211887" w:rsidRPr="00172FFB" w:rsidRDefault="00983C31">
      <w:pPr>
        <w:pStyle w:val="Tijeloteksta"/>
        <w:ind w:left="824"/>
        <w:jc w:val="both"/>
        <w:rPr>
          <w:rFonts w:ascii="Times New Roman" w:hAnsi="Times New Roman" w:cs="Times New Roman"/>
        </w:rPr>
      </w:pPr>
      <w:r w:rsidRPr="00172FFB">
        <w:rPr>
          <w:rFonts w:ascii="Times New Roman" w:hAnsi="Times New Roman" w:cs="Times New Roman"/>
        </w:rPr>
        <w:t>Tajnik Općinskog vijeća se naročito :</w:t>
      </w:r>
    </w:p>
    <w:p w:rsidR="00211887" w:rsidRPr="00172FFB" w:rsidRDefault="00983C31">
      <w:pPr>
        <w:pStyle w:val="Odlomakpopisa"/>
        <w:numPr>
          <w:ilvl w:val="1"/>
          <w:numId w:val="1"/>
        </w:numPr>
        <w:tabs>
          <w:tab w:val="left" w:pos="1185"/>
        </w:tabs>
        <w:ind w:right="760" w:hanging="336"/>
        <w:rPr>
          <w:rFonts w:ascii="Times New Roman" w:hAnsi="Times New Roman" w:cs="Times New Roman"/>
          <w:sz w:val="24"/>
          <w:szCs w:val="24"/>
        </w:rPr>
      </w:pPr>
      <w:r w:rsidRPr="00172FFB">
        <w:rPr>
          <w:rFonts w:ascii="Times New Roman" w:hAnsi="Times New Roman" w:cs="Times New Roman"/>
          <w:sz w:val="24"/>
          <w:szCs w:val="24"/>
        </w:rPr>
        <w:t>brine o ostvarivanju prava i dužnosti vijećnika i osiguravanju uvjeta za</w:t>
      </w:r>
      <w:r w:rsidRPr="00172FFB">
        <w:rPr>
          <w:rFonts w:ascii="Times New Roman" w:hAnsi="Times New Roman" w:cs="Times New Roman"/>
          <w:spacing w:val="-36"/>
          <w:sz w:val="24"/>
          <w:szCs w:val="24"/>
        </w:rPr>
        <w:t xml:space="preserve"> </w:t>
      </w:r>
      <w:r w:rsidRPr="00172FFB">
        <w:rPr>
          <w:rFonts w:ascii="Times New Roman" w:hAnsi="Times New Roman" w:cs="Times New Roman"/>
          <w:sz w:val="24"/>
          <w:szCs w:val="24"/>
        </w:rPr>
        <w:t>rad klubova</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vijećnika;</w:t>
      </w:r>
    </w:p>
    <w:p w:rsidR="00211887" w:rsidRPr="00172FFB" w:rsidRDefault="00983C31">
      <w:pPr>
        <w:pStyle w:val="Odlomakpopisa"/>
        <w:numPr>
          <w:ilvl w:val="1"/>
          <w:numId w:val="1"/>
        </w:numPr>
        <w:tabs>
          <w:tab w:val="left" w:pos="1185"/>
        </w:tabs>
        <w:ind w:right="769" w:hanging="336"/>
        <w:rPr>
          <w:rFonts w:ascii="Times New Roman" w:hAnsi="Times New Roman" w:cs="Times New Roman"/>
          <w:sz w:val="24"/>
          <w:szCs w:val="24"/>
        </w:rPr>
      </w:pPr>
      <w:r w:rsidRPr="00172FFB">
        <w:rPr>
          <w:rFonts w:ascii="Times New Roman" w:hAnsi="Times New Roman" w:cs="Times New Roman"/>
          <w:sz w:val="24"/>
          <w:szCs w:val="24"/>
        </w:rPr>
        <w:t>prima inicijative i prijedloge upućene Općinskom vijeću i daje ih na daljnju obradu mjerodavnim tijelima i</w:t>
      </w:r>
      <w:r w:rsidRPr="00172FFB">
        <w:rPr>
          <w:rFonts w:ascii="Times New Roman" w:hAnsi="Times New Roman" w:cs="Times New Roman"/>
          <w:spacing w:val="-1"/>
          <w:sz w:val="24"/>
          <w:szCs w:val="24"/>
        </w:rPr>
        <w:t xml:space="preserve"> </w:t>
      </w:r>
      <w:r w:rsidRPr="00172FFB">
        <w:rPr>
          <w:rFonts w:ascii="Times New Roman" w:hAnsi="Times New Roman" w:cs="Times New Roman"/>
          <w:sz w:val="24"/>
          <w:szCs w:val="24"/>
        </w:rPr>
        <w:t>službama;</w:t>
      </w:r>
    </w:p>
    <w:p w:rsidR="00211887" w:rsidRPr="00172FFB" w:rsidRDefault="00983C31">
      <w:pPr>
        <w:pStyle w:val="Odlomakpopisa"/>
        <w:numPr>
          <w:ilvl w:val="1"/>
          <w:numId w:val="1"/>
        </w:numPr>
        <w:tabs>
          <w:tab w:val="left" w:pos="1170"/>
        </w:tabs>
        <w:ind w:left="1170" w:hanging="334"/>
        <w:rPr>
          <w:rFonts w:ascii="Times New Roman" w:hAnsi="Times New Roman" w:cs="Times New Roman"/>
          <w:sz w:val="24"/>
          <w:szCs w:val="24"/>
        </w:rPr>
      </w:pPr>
      <w:r w:rsidRPr="00172FFB">
        <w:rPr>
          <w:rFonts w:ascii="Times New Roman" w:hAnsi="Times New Roman" w:cs="Times New Roman"/>
          <w:sz w:val="24"/>
          <w:szCs w:val="24"/>
        </w:rPr>
        <w:t>odgovoran je za pravno-tehničku obradu akata usvojenih na</w:t>
      </w:r>
      <w:r w:rsidRPr="00172FFB">
        <w:rPr>
          <w:rFonts w:ascii="Times New Roman" w:hAnsi="Times New Roman" w:cs="Times New Roman"/>
          <w:spacing w:val="-10"/>
          <w:sz w:val="24"/>
          <w:szCs w:val="24"/>
        </w:rPr>
        <w:t xml:space="preserve"> </w:t>
      </w:r>
      <w:r w:rsidRPr="00172FFB">
        <w:rPr>
          <w:rFonts w:ascii="Times New Roman" w:hAnsi="Times New Roman" w:cs="Times New Roman"/>
          <w:sz w:val="24"/>
          <w:szCs w:val="24"/>
        </w:rPr>
        <w:t>sjednici</w:t>
      </w:r>
    </w:p>
    <w:p w:rsidR="00211887" w:rsidRPr="00172FFB" w:rsidRDefault="00211887">
      <w:pPr>
        <w:rPr>
          <w:rFonts w:ascii="Times New Roman" w:hAnsi="Times New Roman" w:cs="Times New Roman"/>
          <w:sz w:val="24"/>
          <w:szCs w:val="24"/>
        </w:rPr>
        <w:sectPr w:rsidR="00211887" w:rsidRPr="00172FFB">
          <w:pgSz w:w="11910" w:h="16840"/>
          <w:pgMar w:top="1580" w:right="860" w:bottom="960" w:left="1300" w:header="0" w:footer="779" w:gutter="0"/>
          <w:cols w:space="720"/>
        </w:sectPr>
      </w:pPr>
    </w:p>
    <w:p w:rsidR="00211887" w:rsidRPr="00172FFB" w:rsidRDefault="00983C31">
      <w:pPr>
        <w:pStyle w:val="Naslov1"/>
        <w:spacing w:before="77" w:line="281" w:lineRule="exact"/>
        <w:ind w:left="1216"/>
        <w:jc w:val="both"/>
        <w:rPr>
          <w:rFonts w:ascii="Times New Roman" w:hAnsi="Times New Roman" w:cs="Times New Roman"/>
          <w:sz w:val="24"/>
          <w:szCs w:val="24"/>
        </w:rPr>
      </w:pPr>
      <w:r w:rsidRPr="00172FFB">
        <w:rPr>
          <w:rFonts w:ascii="Times New Roman" w:hAnsi="Times New Roman" w:cs="Times New Roman"/>
          <w:sz w:val="24"/>
          <w:szCs w:val="24"/>
        </w:rPr>
        <w:lastRenderedPageBreak/>
        <w:t>Općinskog vijeća;</w:t>
      </w:r>
    </w:p>
    <w:p w:rsidR="00211887" w:rsidRPr="00F02A86" w:rsidRDefault="00983C31" w:rsidP="00F02A86">
      <w:pPr>
        <w:pStyle w:val="Naslov1"/>
        <w:numPr>
          <w:ilvl w:val="1"/>
          <w:numId w:val="1"/>
        </w:numPr>
        <w:jc w:val="both"/>
        <w:rPr>
          <w:rFonts w:ascii="Times New Roman" w:hAnsi="Times New Roman" w:cs="Times New Roman"/>
          <w:sz w:val="24"/>
          <w:szCs w:val="24"/>
        </w:rPr>
      </w:pPr>
      <w:r w:rsidRPr="00F02A86">
        <w:rPr>
          <w:rFonts w:ascii="Times New Roman" w:hAnsi="Times New Roman" w:cs="Times New Roman"/>
          <w:sz w:val="24"/>
          <w:szCs w:val="24"/>
        </w:rPr>
        <w:t>odgovoran je za pravodobno objavljivanje propisa i drugih akata koje je donijelo Općinsko vijeće i za dostavljanje zaključaka i vijećničkih pitanja mjerodavnim tijelima i službama;</w:t>
      </w:r>
    </w:p>
    <w:p w:rsidR="00211887" w:rsidRPr="00F02A86" w:rsidRDefault="00983C31" w:rsidP="00F02A86">
      <w:pPr>
        <w:pStyle w:val="Naslov1"/>
        <w:numPr>
          <w:ilvl w:val="1"/>
          <w:numId w:val="1"/>
        </w:numPr>
        <w:jc w:val="both"/>
        <w:rPr>
          <w:rFonts w:ascii="Times New Roman" w:hAnsi="Times New Roman" w:cs="Times New Roman"/>
          <w:sz w:val="24"/>
          <w:szCs w:val="24"/>
        </w:rPr>
      </w:pPr>
      <w:r w:rsidRPr="00F02A86">
        <w:rPr>
          <w:rFonts w:ascii="Times New Roman" w:hAnsi="Times New Roman" w:cs="Times New Roman"/>
          <w:sz w:val="24"/>
          <w:szCs w:val="24"/>
        </w:rPr>
        <w:t>obavlja i druge poslove utvrđene Statutom, ovim Poslovnikom i Pravilnikom o organizaciji i djelokrugu Stručne službe kojom neposredno rukovodi.</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211887">
      <w:pPr>
        <w:pStyle w:val="Tijeloteksta"/>
        <w:spacing w:before="9"/>
        <w:rPr>
          <w:rFonts w:ascii="Times New Roman" w:hAnsi="Times New Roman" w:cs="Times New Roman"/>
        </w:rPr>
      </w:pPr>
    </w:p>
    <w:p w:rsidR="00211887" w:rsidRPr="00172FFB" w:rsidRDefault="00983C31">
      <w:pPr>
        <w:pStyle w:val="Odlomakpopisa"/>
        <w:numPr>
          <w:ilvl w:val="0"/>
          <w:numId w:val="1"/>
        </w:numPr>
        <w:tabs>
          <w:tab w:val="left" w:pos="452"/>
        </w:tabs>
        <w:ind w:left="451" w:hanging="290"/>
        <w:rPr>
          <w:rFonts w:ascii="Times New Roman" w:hAnsi="Times New Roman" w:cs="Times New Roman"/>
          <w:b/>
          <w:sz w:val="24"/>
          <w:szCs w:val="24"/>
        </w:rPr>
      </w:pPr>
      <w:r w:rsidRPr="00172FFB">
        <w:rPr>
          <w:rFonts w:ascii="Times New Roman" w:hAnsi="Times New Roman" w:cs="Times New Roman"/>
          <w:w w:val="90"/>
          <w:sz w:val="24"/>
          <w:szCs w:val="24"/>
        </w:rPr>
        <w:t xml:space="preserve">— </w:t>
      </w:r>
      <w:r w:rsidR="00F02A86">
        <w:rPr>
          <w:rFonts w:ascii="Times New Roman" w:hAnsi="Times New Roman" w:cs="Times New Roman"/>
          <w:b/>
          <w:w w:val="90"/>
          <w:sz w:val="24"/>
          <w:szCs w:val="24"/>
        </w:rPr>
        <w:t>PRIJELAZNE I ZAVRŠ</w:t>
      </w:r>
      <w:r w:rsidRPr="00172FFB">
        <w:rPr>
          <w:rFonts w:ascii="Times New Roman" w:hAnsi="Times New Roman" w:cs="Times New Roman"/>
          <w:b/>
          <w:w w:val="90"/>
          <w:sz w:val="24"/>
          <w:szCs w:val="24"/>
        </w:rPr>
        <w:t>NE</w:t>
      </w:r>
      <w:r w:rsidRPr="00172FFB">
        <w:rPr>
          <w:rFonts w:ascii="Times New Roman" w:hAnsi="Times New Roman" w:cs="Times New Roman"/>
          <w:b/>
          <w:spacing w:val="48"/>
          <w:w w:val="90"/>
          <w:sz w:val="24"/>
          <w:szCs w:val="24"/>
        </w:rPr>
        <w:t xml:space="preserve"> </w:t>
      </w:r>
      <w:r w:rsidRPr="00172FFB">
        <w:rPr>
          <w:rFonts w:ascii="Times New Roman" w:hAnsi="Times New Roman" w:cs="Times New Roman"/>
          <w:b/>
          <w:w w:val="90"/>
          <w:sz w:val="24"/>
          <w:szCs w:val="24"/>
        </w:rPr>
        <w:t>ODREDBE</w:t>
      </w:r>
    </w:p>
    <w:p w:rsidR="00211887" w:rsidRPr="00172FFB" w:rsidRDefault="00211887">
      <w:pPr>
        <w:pStyle w:val="Tijeloteksta"/>
        <w:rPr>
          <w:rFonts w:ascii="Times New Roman" w:hAnsi="Times New Roman" w:cs="Times New Roman"/>
          <w:b/>
        </w:rPr>
      </w:pPr>
    </w:p>
    <w:p w:rsidR="00211887" w:rsidRPr="00172FFB" w:rsidRDefault="00983C31">
      <w:pPr>
        <w:pStyle w:val="Tijeloteksta"/>
        <w:spacing w:before="1"/>
        <w:ind w:left="3909" w:right="3878"/>
        <w:jc w:val="center"/>
        <w:rPr>
          <w:rFonts w:ascii="Times New Roman" w:hAnsi="Times New Roman" w:cs="Times New Roman"/>
          <w:b/>
        </w:rPr>
      </w:pPr>
      <w:r w:rsidRPr="00172FFB">
        <w:rPr>
          <w:rFonts w:ascii="Times New Roman" w:hAnsi="Times New Roman" w:cs="Times New Roman"/>
          <w:b/>
        </w:rPr>
        <w:t>Članak 175.</w:t>
      </w:r>
    </w:p>
    <w:p w:rsidR="00211887" w:rsidRPr="00172FFB" w:rsidRDefault="00211887">
      <w:pPr>
        <w:pStyle w:val="Tijeloteksta"/>
        <w:spacing w:before="9"/>
        <w:rPr>
          <w:rFonts w:ascii="Times New Roman" w:hAnsi="Times New Roman" w:cs="Times New Roman"/>
        </w:rPr>
      </w:pPr>
    </w:p>
    <w:p w:rsidR="00211887" w:rsidRPr="00F02A86" w:rsidRDefault="00983C31" w:rsidP="00F02A86">
      <w:pPr>
        <w:pStyle w:val="Naslov1"/>
        <w:jc w:val="both"/>
        <w:rPr>
          <w:rFonts w:ascii="Times New Roman" w:hAnsi="Times New Roman" w:cs="Times New Roman"/>
          <w:sz w:val="24"/>
          <w:szCs w:val="24"/>
        </w:rPr>
      </w:pPr>
      <w:r w:rsidRPr="00F02A86">
        <w:rPr>
          <w:rFonts w:ascii="Times New Roman" w:hAnsi="Times New Roman" w:cs="Times New Roman"/>
          <w:sz w:val="24"/>
          <w:szCs w:val="24"/>
        </w:rPr>
        <w:t xml:space="preserve">Danom stupanja na snagu ovog Poslovnika prestaje važiti Poslovnik o radu Općinskog vijeća Kupres ("Službeni glasnik općine Kupres", broj </w:t>
      </w:r>
      <w:r w:rsidR="00F02A86" w:rsidRPr="00F02A86">
        <w:rPr>
          <w:rFonts w:ascii="Times New Roman" w:hAnsi="Times New Roman" w:cs="Times New Roman"/>
          <w:sz w:val="24"/>
          <w:szCs w:val="24"/>
        </w:rPr>
        <w:t>10/04</w:t>
      </w:r>
      <w:r w:rsidRPr="00F02A86">
        <w:rPr>
          <w:rFonts w:ascii="Times New Roman" w:hAnsi="Times New Roman" w:cs="Times New Roman"/>
          <w:sz w:val="24"/>
          <w:szCs w:val="24"/>
        </w:rPr>
        <w:t>).</w:t>
      </w:r>
    </w:p>
    <w:p w:rsidR="00211887" w:rsidRPr="00172FFB" w:rsidRDefault="00211887">
      <w:pPr>
        <w:pStyle w:val="Tijeloteksta"/>
        <w:rPr>
          <w:rFonts w:ascii="Times New Roman" w:hAnsi="Times New Roman" w:cs="Times New Roman"/>
        </w:rPr>
      </w:pPr>
    </w:p>
    <w:p w:rsidR="00211887" w:rsidRPr="00172FFB" w:rsidRDefault="00211887">
      <w:pPr>
        <w:pStyle w:val="Tijeloteksta"/>
        <w:rPr>
          <w:rFonts w:ascii="Times New Roman" w:hAnsi="Times New Roman" w:cs="Times New Roman"/>
        </w:rPr>
      </w:pPr>
    </w:p>
    <w:p w:rsidR="00211887" w:rsidRPr="00172FFB" w:rsidRDefault="00983C31">
      <w:pPr>
        <w:pStyle w:val="Tijeloteksta"/>
        <w:spacing w:before="180"/>
        <w:ind w:left="3889" w:right="3899"/>
        <w:jc w:val="center"/>
        <w:rPr>
          <w:rFonts w:ascii="Times New Roman" w:hAnsi="Times New Roman" w:cs="Times New Roman"/>
          <w:b/>
        </w:rPr>
      </w:pPr>
      <w:r w:rsidRPr="00172FFB">
        <w:rPr>
          <w:rFonts w:ascii="Times New Roman" w:hAnsi="Times New Roman" w:cs="Times New Roman"/>
          <w:b/>
        </w:rPr>
        <w:t>Članak 176.</w:t>
      </w:r>
    </w:p>
    <w:p w:rsidR="00211887" w:rsidRPr="00172FFB" w:rsidRDefault="00211887">
      <w:pPr>
        <w:pStyle w:val="Tijeloteksta"/>
        <w:spacing w:before="4"/>
        <w:rPr>
          <w:rFonts w:ascii="Times New Roman" w:hAnsi="Times New Roman" w:cs="Times New Roman"/>
        </w:rPr>
      </w:pPr>
    </w:p>
    <w:p w:rsidR="00211887" w:rsidRPr="00172FFB" w:rsidRDefault="00983C31">
      <w:pPr>
        <w:pStyle w:val="Naslov1"/>
        <w:tabs>
          <w:tab w:val="left" w:pos="2675"/>
        </w:tabs>
        <w:spacing w:line="228" w:lineRule="auto"/>
        <w:ind w:left="115" w:right="103" w:firstLine="712"/>
        <w:rPr>
          <w:rFonts w:ascii="Times New Roman" w:hAnsi="Times New Roman" w:cs="Times New Roman"/>
          <w:sz w:val="24"/>
          <w:szCs w:val="24"/>
        </w:rPr>
      </w:pPr>
      <w:r w:rsidRPr="00172FFB">
        <w:rPr>
          <w:rFonts w:ascii="Times New Roman" w:hAnsi="Times New Roman" w:cs="Times New Roman"/>
          <w:sz w:val="24"/>
          <w:szCs w:val="24"/>
        </w:rPr>
        <w:t>Ovaj</w:t>
      </w:r>
      <w:r w:rsidRPr="00172FFB">
        <w:rPr>
          <w:rFonts w:ascii="Times New Roman" w:hAnsi="Times New Roman" w:cs="Times New Roman"/>
          <w:spacing w:val="40"/>
          <w:sz w:val="24"/>
          <w:szCs w:val="24"/>
        </w:rPr>
        <w:t xml:space="preserve"> </w:t>
      </w:r>
      <w:r w:rsidRPr="00172FFB">
        <w:rPr>
          <w:rFonts w:ascii="Times New Roman" w:hAnsi="Times New Roman" w:cs="Times New Roman"/>
          <w:sz w:val="24"/>
          <w:szCs w:val="24"/>
        </w:rPr>
        <w:t>Poslovnik</w:t>
      </w:r>
      <w:r w:rsidRPr="00172FFB">
        <w:rPr>
          <w:rFonts w:ascii="Times New Roman" w:hAnsi="Times New Roman" w:cs="Times New Roman"/>
          <w:sz w:val="24"/>
          <w:szCs w:val="24"/>
        </w:rPr>
        <w:tab/>
        <w:t>stupa na snagu danom donošenja a objavit će se u "Službenom glasniku općine</w:t>
      </w:r>
      <w:r w:rsidRPr="00172FFB">
        <w:rPr>
          <w:rFonts w:ascii="Times New Roman" w:hAnsi="Times New Roman" w:cs="Times New Roman"/>
          <w:spacing w:val="4"/>
          <w:sz w:val="24"/>
          <w:szCs w:val="24"/>
        </w:rPr>
        <w:t xml:space="preserve"> </w:t>
      </w:r>
      <w:r w:rsidR="00C35F36" w:rsidRPr="00172FFB">
        <w:rPr>
          <w:rFonts w:ascii="Times New Roman" w:hAnsi="Times New Roman" w:cs="Times New Roman"/>
          <w:sz w:val="24"/>
          <w:szCs w:val="24"/>
        </w:rPr>
        <w:t>Kupres</w:t>
      </w:r>
      <w:r w:rsidRPr="00172FFB">
        <w:rPr>
          <w:rFonts w:ascii="Times New Roman" w:hAnsi="Times New Roman" w:cs="Times New Roman"/>
          <w:sz w:val="24"/>
          <w:szCs w:val="24"/>
        </w:rPr>
        <w:t>".</w:t>
      </w:r>
    </w:p>
    <w:p w:rsidR="00211887" w:rsidRPr="00172FFB" w:rsidRDefault="00211887">
      <w:pPr>
        <w:pStyle w:val="Tijeloteksta"/>
        <w:spacing w:before="4"/>
        <w:rPr>
          <w:rFonts w:ascii="Times New Roman" w:hAnsi="Times New Roman" w:cs="Times New Roman"/>
        </w:rPr>
      </w:pPr>
    </w:p>
    <w:p w:rsidR="00211887" w:rsidRPr="00172FFB" w:rsidRDefault="00211887">
      <w:pPr>
        <w:rPr>
          <w:rFonts w:ascii="Times New Roman" w:hAnsi="Times New Roman" w:cs="Times New Roman"/>
          <w:sz w:val="24"/>
          <w:szCs w:val="24"/>
        </w:rPr>
        <w:sectPr w:rsidR="00211887" w:rsidRPr="00172FFB">
          <w:footerReference w:type="default" r:id="rId10"/>
          <w:pgSz w:w="11910" w:h="16840"/>
          <w:pgMar w:top="1100" w:right="1440" w:bottom="1120" w:left="1320" w:header="0" w:footer="930" w:gutter="0"/>
          <w:cols w:space="720"/>
        </w:sectPr>
      </w:pPr>
    </w:p>
    <w:p w:rsidR="00983C31" w:rsidRPr="00172FFB" w:rsidRDefault="00983C31">
      <w:pPr>
        <w:tabs>
          <w:tab w:val="left" w:pos="1671"/>
          <w:tab w:val="left" w:pos="2524"/>
          <w:tab w:val="left" w:pos="2704"/>
        </w:tabs>
        <w:spacing w:before="106" w:line="228" w:lineRule="auto"/>
        <w:ind w:left="114" w:right="38" w:firstLine="1"/>
        <w:rPr>
          <w:rFonts w:ascii="Times New Roman" w:hAnsi="Times New Roman" w:cs="Times New Roman"/>
          <w:sz w:val="24"/>
          <w:szCs w:val="24"/>
        </w:rPr>
      </w:pPr>
      <w:r w:rsidRPr="00172FFB">
        <w:rPr>
          <w:rFonts w:ascii="Times New Roman" w:hAnsi="Times New Roman" w:cs="Times New Roman"/>
          <w:sz w:val="24"/>
          <w:szCs w:val="24"/>
        </w:rPr>
        <w:t>Broj:</w:t>
      </w:r>
      <w:r w:rsidRPr="00172FFB">
        <w:rPr>
          <w:rFonts w:ascii="Times New Roman" w:hAnsi="Times New Roman" w:cs="Times New Roman"/>
          <w:spacing w:val="-29"/>
          <w:sz w:val="24"/>
          <w:szCs w:val="24"/>
        </w:rPr>
        <w:t xml:space="preserve"> </w:t>
      </w:r>
    </w:p>
    <w:p w:rsidR="00211887" w:rsidRDefault="00983C31">
      <w:pPr>
        <w:tabs>
          <w:tab w:val="left" w:pos="1671"/>
          <w:tab w:val="left" w:pos="2524"/>
          <w:tab w:val="left" w:pos="2704"/>
        </w:tabs>
        <w:spacing w:before="106" w:line="228" w:lineRule="auto"/>
        <w:ind w:left="114" w:right="38" w:firstLine="1"/>
        <w:rPr>
          <w:rFonts w:ascii="Times New Roman" w:hAnsi="Times New Roman" w:cs="Times New Roman"/>
          <w:sz w:val="24"/>
          <w:szCs w:val="24"/>
        </w:rPr>
      </w:pPr>
      <w:r w:rsidRPr="00172FFB">
        <w:rPr>
          <w:rFonts w:ascii="Times New Roman" w:hAnsi="Times New Roman" w:cs="Times New Roman"/>
          <w:sz w:val="24"/>
          <w:szCs w:val="24"/>
        </w:rPr>
        <w:t xml:space="preserve">Kupres, </w:t>
      </w:r>
    </w:p>
    <w:p w:rsidR="00F02A86" w:rsidRDefault="00F02A86">
      <w:pPr>
        <w:tabs>
          <w:tab w:val="left" w:pos="1671"/>
          <w:tab w:val="left" w:pos="2524"/>
          <w:tab w:val="left" w:pos="2704"/>
        </w:tabs>
        <w:spacing w:before="106" w:line="228" w:lineRule="auto"/>
        <w:ind w:left="114" w:right="38" w:firstLine="1"/>
        <w:rPr>
          <w:rFonts w:ascii="Times New Roman" w:hAnsi="Times New Roman" w:cs="Times New Roman"/>
          <w:sz w:val="24"/>
          <w:szCs w:val="24"/>
        </w:rPr>
      </w:pPr>
    </w:p>
    <w:p w:rsidR="00F02A86" w:rsidRDefault="00F02A86">
      <w:pPr>
        <w:tabs>
          <w:tab w:val="left" w:pos="1671"/>
          <w:tab w:val="left" w:pos="2524"/>
          <w:tab w:val="left" w:pos="2704"/>
        </w:tabs>
        <w:spacing w:before="106" w:line="228" w:lineRule="auto"/>
        <w:ind w:left="114" w:right="38" w:firstLine="1"/>
        <w:rPr>
          <w:rFonts w:ascii="Times New Roman" w:hAnsi="Times New Roman" w:cs="Times New Roman"/>
          <w:sz w:val="24"/>
          <w:szCs w:val="24"/>
        </w:rPr>
      </w:pPr>
    </w:p>
    <w:p w:rsidR="00F02A86" w:rsidRPr="00F02A86" w:rsidRDefault="00F02A86" w:rsidP="00F02A86">
      <w:pPr>
        <w:tabs>
          <w:tab w:val="left" w:pos="1671"/>
          <w:tab w:val="left" w:pos="2524"/>
          <w:tab w:val="left" w:pos="2704"/>
        </w:tabs>
        <w:spacing w:before="106" w:line="228" w:lineRule="auto"/>
        <w:ind w:left="114" w:right="38" w:firstLine="1"/>
        <w:jc w:val="right"/>
        <w:rPr>
          <w:rFonts w:ascii="Times New Roman" w:hAnsi="Times New Roman" w:cs="Times New Roman"/>
          <w:b/>
          <w:sz w:val="24"/>
          <w:szCs w:val="24"/>
        </w:rPr>
      </w:pPr>
      <w:r w:rsidRPr="00F02A86">
        <w:rPr>
          <w:rFonts w:ascii="Times New Roman" w:hAnsi="Times New Roman" w:cs="Times New Roman"/>
          <w:b/>
          <w:sz w:val="24"/>
          <w:szCs w:val="24"/>
        </w:rPr>
        <w:t>Predsjednik OV Kupres</w:t>
      </w:r>
    </w:p>
    <w:p w:rsidR="00F02A86" w:rsidRPr="00F02A86" w:rsidRDefault="00F02A86" w:rsidP="00F02A86">
      <w:pPr>
        <w:tabs>
          <w:tab w:val="left" w:pos="1671"/>
          <w:tab w:val="left" w:pos="2524"/>
          <w:tab w:val="left" w:pos="2704"/>
        </w:tabs>
        <w:spacing w:before="106" w:line="228" w:lineRule="auto"/>
        <w:ind w:left="114" w:right="38" w:firstLine="1"/>
        <w:jc w:val="right"/>
        <w:rPr>
          <w:rFonts w:ascii="Times New Roman" w:hAnsi="Times New Roman" w:cs="Times New Roman"/>
          <w:b/>
          <w:sz w:val="24"/>
          <w:szCs w:val="24"/>
        </w:rPr>
      </w:pPr>
      <w:r w:rsidRPr="00F02A86">
        <w:rPr>
          <w:rFonts w:ascii="Times New Roman" w:hAnsi="Times New Roman" w:cs="Times New Roman"/>
          <w:b/>
          <w:sz w:val="24"/>
          <w:szCs w:val="24"/>
        </w:rPr>
        <w:t>____________________</w:t>
      </w:r>
    </w:p>
    <w:p w:rsidR="00F02A86" w:rsidRPr="00F02A86" w:rsidRDefault="00F02A86" w:rsidP="00F02A86">
      <w:pPr>
        <w:tabs>
          <w:tab w:val="left" w:pos="1671"/>
          <w:tab w:val="left" w:pos="2524"/>
          <w:tab w:val="left" w:pos="2704"/>
        </w:tabs>
        <w:spacing w:before="106" w:line="228" w:lineRule="auto"/>
        <w:ind w:left="114" w:right="38" w:firstLine="1"/>
        <w:jc w:val="right"/>
        <w:rPr>
          <w:rFonts w:ascii="Times New Roman" w:hAnsi="Times New Roman" w:cs="Times New Roman"/>
          <w:b/>
          <w:sz w:val="24"/>
          <w:szCs w:val="24"/>
        </w:rPr>
      </w:pPr>
      <w:r w:rsidRPr="00F02A86">
        <w:rPr>
          <w:rFonts w:ascii="Times New Roman" w:hAnsi="Times New Roman" w:cs="Times New Roman"/>
          <w:b/>
          <w:sz w:val="24"/>
          <w:szCs w:val="24"/>
        </w:rPr>
        <w:t>Zoran Mišić</w:t>
      </w:r>
    </w:p>
    <w:p w:rsidR="00983C31" w:rsidRPr="00172FFB" w:rsidRDefault="00983C31">
      <w:pPr>
        <w:tabs>
          <w:tab w:val="left" w:pos="1671"/>
          <w:tab w:val="left" w:pos="2524"/>
          <w:tab w:val="left" w:pos="2704"/>
        </w:tabs>
        <w:spacing w:before="106" w:line="228" w:lineRule="auto"/>
        <w:ind w:left="114" w:right="38" w:firstLine="1"/>
        <w:rPr>
          <w:rFonts w:ascii="Times New Roman" w:hAnsi="Times New Roman" w:cs="Times New Roman"/>
          <w:sz w:val="24"/>
          <w:szCs w:val="24"/>
        </w:rPr>
      </w:pPr>
    </w:p>
    <w:p w:rsidR="00983C31" w:rsidRPr="00172FFB" w:rsidRDefault="00983C31" w:rsidP="00983C31">
      <w:pPr>
        <w:tabs>
          <w:tab w:val="left" w:pos="1893"/>
        </w:tabs>
        <w:spacing w:before="92" w:line="285" w:lineRule="exact"/>
        <w:rPr>
          <w:rFonts w:ascii="Times New Roman" w:hAnsi="Times New Roman" w:cs="Times New Roman"/>
          <w:sz w:val="24"/>
          <w:szCs w:val="24"/>
        </w:rPr>
      </w:pPr>
    </w:p>
    <w:p w:rsidR="00983C31" w:rsidRPr="00172FFB" w:rsidRDefault="00983C31" w:rsidP="00983C31">
      <w:pPr>
        <w:tabs>
          <w:tab w:val="left" w:pos="1893"/>
        </w:tabs>
        <w:spacing w:before="92" w:line="285" w:lineRule="exact"/>
        <w:rPr>
          <w:rFonts w:ascii="Times New Roman" w:hAnsi="Times New Roman" w:cs="Times New Roman"/>
          <w:sz w:val="24"/>
          <w:szCs w:val="24"/>
        </w:rPr>
      </w:pPr>
    </w:p>
    <w:p w:rsidR="00983C31" w:rsidRPr="00172FFB" w:rsidRDefault="00983C31" w:rsidP="00082988">
      <w:pPr>
        <w:tabs>
          <w:tab w:val="left" w:pos="1893"/>
        </w:tabs>
        <w:spacing w:before="92" w:line="285" w:lineRule="exact"/>
        <w:ind w:right="-3871"/>
        <w:jc w:val="right"/>
        <w:rPr>
          <w:rFonts w:ascii="Times New Roman" w:hAnsi="Times New Roman" w:cs="Times New Roman"/>
          <w:b/>
          <w:sz w:val="24"/>
          <w:szCs w:val="24"/>
        </w:rPr>
      </w:pPr>
      <w:r w:rsidRPr="00172FFB">
        <w:rPr>
          <w:rFonts w:ascii="Times New Roman" w:hAnsi="Times New Roman" w:cs="Times New Roman"/>
          <w:b/>
          <w:sz w:val="24"/>
          <w:szCs w:val="24"/>
        </w:rPr>
        <w:t xml:space="preserve"> </w:t>
      </w:r>
    </w:p>
    <w:sectPr w:rsidR="00983C31" w:rsidRPr="00172FFB" w:rsidSect="00082988">
      <w:type w:val="continuous"/>
      <w:pgSz w:w="11910" w:h="16840"/>
      <w:pgMar w:top="1580" w:right="1440" w:bottom="960" w:left="1320" w:header="720" w:footer="720" w:gutter="0"/>
      <w:cols w:num="2" w:space="720" w:equalWidth="0">
        <w:col w:w="8317" w:space="2"/>
        <w:col w:w="83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3D0" w:rsidRDefault="00B123D0">
      <w:r>
        <w:separator/>
      </w:r>
    </w:p>
  </w:endnote>
  <w:endnote w:type="continuationSeparator" w:id="0">
    <w:p w:rsidR="00B123D0" w:rsidRDefault="00B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D1" w:rsidRDefault="00B123D0">
    <w:pPr>
      <w:pStyle w:val="Tijeloteksta"/>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09.5pt;margin-top:791.95pt;width:18pt;height:15.3pt;z-index:-16464384;mso-position-horizontal-relative:page;mso-position-vertical-relative:page" filled="f" stroked="f">
          <v:textbox inset="0,0,0,0">
            <w:txbxContent>
              <w:p w:rsidR="004A2FD1" w:rsidRDefault="004A2FD1">
                <w:pPr>
                  <w:pStyle w:val="Tijeloteksta"/>
                  <w:spacing w:before="10"/>
                  <w:ind w:left="60"/>
                  <w:rPr>
                    <w:rFonts w:ascii="Times New Roman"/>
                  </w:rPr>
                </w:pPr>
                <w:r>
                  <w:fldChar w:fldCharType="begin"/>
                </w:r>
                <w:r>
                  <w:rPr>
                    <w:rFonts w:ascii="Times New Roman"/>
                  </w:rPr>
                  <w:instrText xml:space="preserve"> PAGE </w:instrText>
                </w:r>
                <w:r>
                  <w:fldChar w:fldCharType="separate"/>
                </w:r>
                <w:r w:rsidR="0069463B">
                  <w:rPr>
                    <w:rFonts w:ascii="Times New Roman"/>
                    <w:noProof/>
                  </w:rPr>
                  <w:t>28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D1" w:rsidRDefault="00B123D0">
    <w:pPr>
      <w:pStyle w:val="Tijeloteksta"/>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9.9pt;margin-top:784.2pt;width:13.5pt;height:15.85pt;z-index:-16463872;mso-position-horizontal-relative:page;mso-position-vertical-relative:page" filled="f" stroked="f">
          <v:textbox inset="0,0,0,0">
            <w:txbxContent>
              <w:p w:rsidR="004A2FD1" w:rsidRDefault="004A2FD1">
                <w:pPr>
                  <w:spacing w:before="9"/>
                  <w:ind w:left="20"/>
                  <w:rPr>
                    <w:rFonts w:ascii="Times New Roman"/>
                    <w:sz w:val="25"/>
                  </w:rPr>
                </w:pPr>
                <w:r>
                  <w:rPr>
                    <w:rFonts w:ascii="Times New Roman"/>
                    <w:w w:val="95"/>
                    <w:sz w:val="25"/>
                  </w:rPr>
                  <w:t>41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3D0" w:rsidRDefault="00B123D0">
      <w:r>
        <w:separator/>
      </w:r>
    </w:p>
  </w:footnote>
  <w:footnote w:type="continuationSeparator" w:id="0">
    <w:p w:rsidR="00B123D0" w:rsidRDefault="00B12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D1" w:rsidRDefault="004A2FD1" w:rsidP="00172FFB">
    <w:pPr>
      <w:pStyle w:val="Zaglavlje"/>
      <w:jc w:val="right"/>
    </w:pPr>
    <w:r>
      <w:t>-NACRT-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2FD2"/>
    <w:multiLevelType w:val="hybridMultilevel"/>
    <w:tmpl w:val="9A12090C"/>
    <w:lvl w:ilvl="0" w:tplc="6C9C284E">
      <w:start w:val="1"/>
      <w:numFmt w:val="lowerLetter"/>
      <w:lvlText w:val="%1)"/>
      <w:lvlJc w:val="left"/>
      <w:pPr>
        <w:ind w:left="1184" w:hanging="348"/>
        <w:jc w:val="left"/>
      </w:pPr>
      <w:rPr>
        <w:rFonts w:ascii="Arial" w:eastAsia="Arial" w:hAnsi="Arial" w:cs="Arial" w:hint="default"/>
        <w:w w:val="99"/>
        <w:sz w:val="24"/>
        <w:szCs w:val="24"/>
        <w:lang w:val="hr-HR" w:eastAsia="en-US" w:bidi="ar-SA"/>
      </w:rPr>
    </w:lvl>
    <w:lvl w:ilvl="1" w:tplc="B7C6BE2C">
      <w:numFmt w:val="bullet"/>
      <w:lvlText w:val="•"/>
      <w:lvlJc w:val="left"/>
      <w:pPr>
        <w:ind w:left="2036" w:hanging="348"/>
      </w:pPr>
      <w:rPr>
        <w:rFonts w:hint="default"/>
        <w:lang w:val="hr-HR" w:eastAsia="en-US" w:bidi="ar-SA"/>
      </w:rPr>
    </w:lvl>
    <w:lvl w:ilvl="2" w:tplc="517A3964">
      <w:numFmt w:val="bullet"/>
      <w:lvlText w:val="•"/>
      <w:lvlJc w:val="left"/>
      <w:pPr>
        <w:ind w:left="2893" w:hanging="348"/>
      </w:pPr>
      <w:rPr>
        <w:rFonts w:hint="default"/>
        <w:lang w:val="hr-HR" w:eastAsia="en-US" w:bidi="ar-SA"/>
      </w:rPr>
    </w:lvl>
    <w:lvl w:ilvl="3" w:tplc="0E7CF83C">
      <w:numFmt w:val="bullet"/>
      <w:lvlText w:val="•"/>
      <w:lvlJc w:val="left"/>
      <w:pPr>
        <w:ind w:left="3749" w:hanging="348"/>
      </w:pPr>
      <w:rPr>
        <w:rFonts w:hint="default"/>
        <w:lang w:val="hr-HR" w:eastAsia="en-US" w:bidi="ar-SA"/>
      </w:rPr>
    </w:lvl>
    <w:lvl w:ilvl="4" w:tplc="BC8024B8">
      <w:numFmt w:val="bullet"/>
      <w:lvlText w:val="•"/>
      <w:lvlJc w:val="left"/>
      <w:pPr>
        <w:ind w:left="4606" w:hanging="348"/>
      </w:pPr>
      <w:rPr>
        <w:rFonts w:hint="default"/>
        <w:lang w:val="hr-HR" w:eastAsia="en-US" w:bidi="ar-SA"/>
      </w:rPr>
    </w:lvl>
    <w:lvl w:ilvl="5" w:tplc="0B60C600">
      <w:numFmt w:val="bullet"/>
      <w:lvlText w:val="•"/>
      <w:lvlJc w:val="left"/>
      <w:pPr>
        <w:ind w:left="5463" w:hanging="348"/>
      </w:pPr>
      <w:rPr>
        <w:rFonts w:hint="default"/>
        <w:lang w:val="hr-HR" w:eastAsia="en-US" w:bidi="ar-SA"/>
      </w:rPr>
    </w:lvl>
    <w:lvl w:ilvl="6" w:tplc="796EFBD2">
      <w:numFmt w:val="bullet"/>
      <w:lvlText w:val="•"/>
      <w:lvlJc w:val="left"/>
      <w:pPr>
        <w:ind w:left="6319" w:hanging="348"/>
      </w:pPr>
      <w:rPr>
        <w:rFonts w:hint="default"/>
        <w:lang w:val="hr-HR" w:eastAsia="en-US" w:bidi="ar-SA"/>
      </w:rPr>
    </w:lvl>
    <w:lvl w:ilvl="7" w:tplc="3E12C428">
      <w:numFmt w:val="bullet"/>
      <w:lvlText w:val="•"/>
      <w:lvlJc w:val="left"/>
      <w:pPr>
        <w:ind w:left="7176" w:hanging="348"/>
      </w:pPr>
      <w:rPr>
        <w:rFonts w:hint="default"/>
        <w:lang w:val="hr-HR" w:eastAsia="en-US" w:bidi="ar-SA"/>
      </w:rPr>
    </w:lvl>
    <w:lvl w:ilvl="8" w:tplc="BEC06F9E">
      <w:numFmt w:val="bullet"/>
      <w:lvlText w:val="•"/>
      <w:lvlJc w:val="left"/>
      <w:pPr>
        <w:ind w:left="8033" w:hanging="348"/>
      </w:pPr>
      <w:rPr>
        <w:rFonts w:hint="default"/>
        <w:lang w:val="hr-HR" w:eastAsia="en-US" w:bidi="ar-SA"/>
      </w:rPr>
    </w:lvl>
  </w:abstractNum>
  <w:abstractNum w:abstractNumId="1" w15:restartNumberingAfterBreak="0">
    <w:nsid w:val="12CC5E0A"/>
    <w:multiLevelType w:val="hybridMultilevel"/>
    <w:tmpl w:val="C13CAE76"/>
    <w:lvl w:ilvl="0" w:tplc="8DC2D8B2">
      <w:start w:val="1"/>
      <w:numFmt w:val="lowerLetter"/>
      <w:lvlText w:val="%1)"/>
      <w:lvlJc w:val="left"/>
      <w:pPr>
        <w:ind w:left="1105" w:hanging="281"/>
        <w:jc w:val="left"/>
      </w:pPr>
      <w:rPr>
        <w:rFonts w:ascii="Arial" w:eastAsia="Arial" w:hAnsi="Arial" w:cs="Arial" w:hint="default"/>
        <w:spacing w:val="-3"/>
        <w:w w:val="100"/>
        <w:sz w:val="24"/>
        <w:szCs w:val="24"/>
        <w:lang w:val="hr-HR" w:eastAsia="en-US" w:bidi="ar-SA"/>
      </w:rPr>
    </w:lvl>
    <w:lvl w:ilvl="1" w:tplc="C2A0FCE4">
      <w:numFmt w:val="bullet"/>
      <w:lvlText w:val="•"/>
      <w:lvlJc w:val="left"/>
      <w:pPr>
        <w:ind w:left="1964" w:hanging="281"/>
      </w:pPr>
      <w:rPr>
        <w:rFonts w:hint="default"/>
        <w:lang w:val="hr-HR" w:eastAsia="en-US" w:bidi="ar-SA"/>
      </w:rPr>
    </w:lvl>
    <w:lvl w:ilvl="2" w:tplc="7C8686D0">
      <w:numFmt w:val="bullet"/>
      <w:lvlText w:val="•"/>
      <w:lvlJc w:val="left"/>
      <w:pPr>
        <w:ind w:left="2829" w:hanging="281"/>
      </w:pPr>
      <w:rPr>
        <w:rFonts w:hint="default"/>
        <w:lang w:val="hr-HR" w:eastAsia="en-US" w:bidi="ar-SA"/>
      </w:rPr>
    </w:lvl>
    <w:lvl w:ilvl="3" w:tplc="784C987E">
      <w:numFmt w:val="bullet"/>
      <w:lvlText w:val="•"/>
      <w:lvlJc w:val="left"/>
      <w:pPr>
        <w:ind w:left="3693" w:hanging="281"/>
      </w:pPr>
      <w:rPr>
        <w:rFonts w:hint="default"/>
        <w:lang w:val="hr-HR" w:eastAsia="en-US" w:bidi="ar-SA"/>
      </w:rPr>
    </w:lvl>
    <w:lvl w:ilvl="4" w:tplc="A9A8469E">
      <w:numFmt w:val="bullet"/>
      <w:lvlText w:val="•"/>
      <w:lvlJc w:val="left"/>
      <w:pPr>
        <w:ind w:left="4558" w:hanging="281"/>
      </w:pPr>
      <w:rPr>
        <w:rFonts w:hint="default"/>
        <w:lang w:val="hr-HR" w:eastAsia="en-US" w:bidi="ar-SA"/>
      </w:rPr>
    </w:lvl>
    <w:lvl w:ilvl="5" w:tplc="783042EC">
      <w:numFmt w:val="bullet"/>
      <w:lvlText w:val="•"/>
      <w:lvlJc w:val="left"/>
      <w:pPr>
        <w:ind w:left="5423" w:hanging="281"/>
      </w:pPr>
      <w:rPr>
        <w:rFonts w:hint="default"/>
        <w:lang w:val="hr-HR" w:eastAsia="en-US" w:bidi="ar-SA"/>
      </w:rPr>
    </w:lvl>
    <w:lvl w:ilvl="6" w:tplc="BB56855C">
      <w:numFmt w:val="bullet"/>
      <w:lvlText w:val="•"/>
      <w:lvlJc w:val="left"/>
      <w:pPr>
        <w:ind w:left="6287" w:hanging="281"/>
      </w:pPr>
      <w:rPr>
        <w:rFonts w:hint="default"/>
        <w:lang w:val="hr-HR" w:eastAsia="en-US" w:bidi="ar-SA"/>
      </w:rPr>
    </w:lvl>
    <w:lvl w:ilvl="7" w:tplc="9B9C3612">
      <w:numFmt w:val="bullet"/>
      <w:lvlText w:val="•"/>
      <w:lvlJc w:val="left"/>
      <w:pPr>
        <w:ind w:left="7152" w:hanging="281"/>
      </w:pPr>
      <w:rPr>
        <w:rFonts w:hint="default"/>
        <w:lang w:val="hr-HR" w:eastAsia="en-US" w:bidi="ar-SA"/>
      </w:rPr>
    </w:lvl>
    <w:lvl w:ilvl="8" w:tplc="A498FD6A">
      <w:numFmt w:val="bullet"/>
      <w:lvlText w:val="•"/>
      <w:lvlJc w:val="left"/>
      <w:pPr>
        <w:ind w:left="8017" w:hanging="281"/>
      </w:pPr>
      <w:rPr>
        <w:rFonts w:hint="default"/>
        <w:lang w:val="hr-HR" w:eastAsia="en-US" w:bidi="ar-SA"/>
      </w:rPr>
    </w:lvl>
  </w:abstractNum>
  <w:abstractNum w:abstractNumId="2" w15:restartNumberingAfterBreak="0">
    <w:nsid w:val="152B3645"/>
    <w:multiLevelType w:val="hybridMultilevel"/>
    <w:tmpl w:val="4766925A"/>
    <w:lvl w:ilvl="0" w:tplc="FC06FFF2">
      <w:start w:val="1"/>
      <w:numFmt w:val="lowerLetter"/>
      <w:lvlText w:val="%1)"/>
      <w:lvlJc w:val="left"/>
      <w:pPr>
        <w:ind w:left="1225" w:hanging="360"/>
        <w:jc w:val="left"/>
      </w:pPr>
      <w:rPr>
        <w:rFonts w:ascii="Arial" w:eastAsia="Arial" w:hAnsi="Arial" w:cs="Arial" w:hint="default"/>
        <w:w w:val="99"/>
        <w:sz w:val="24"/>
        <w:szCs w:val="24"/>
        <w:lang w:val="hr-HR" w:eastAsia="en-US" w:bidi="ar-SA"/>
      </w:rPr>
    </w:lvl>
    <w:lvl w:ilvl="1" w:tplc="760E6DC8">
      <w:numFmt w:val="bullet"/>
      <w:lvlText w:val="•"/>
      <w:lvlJc w:val="left"/>
      <w:pPr>
        <w:ind w:left="2072" w:hanging="360"/>
      </w:pPr>
      <w:rPr>
        <w:rFonts w:hint="default"/>
        <w:lang w:val="hr-HR" w:eastAsia="en-US" w:bidi="ar-SA"/>
      </w:rPr>
    </w:lvl>
    <w:lvl w:ilvl="2" w:tplc="ED741008">
      <w:numFmt w:val="bullet"/>
      <w:lvlText w:val="•"/>
      <w:lvlJc w:val="left"/>
      <w:pPr>
        <w:ind w:left="2925" w:hanging="360"/>
      </w:pPr>
      <w:rPr>
        <w:rFonts w:hint="default"/>
        <w:lang w:val="hr-HR" w:eastAsia="en-US" w:bidi="ar-SA"/>
      </w:rPr>
    </w:lvl>
    <w:lvl w:ilvl="3" w:tplc="46AC9520">
      <w:numFmt w:val="bullet"/>
      <w:lvlText w:val="•"/>
      <w:lvlJc w:val="left"/>
      <w:pPr>
        <w:ind w:left="3777" w:hanging="360"/>
      </w:pPr>
      <w:rPr>
        <w:rFonts w:hint="default"/>
        <w:lang w:val="hr-HR" w:eastAsia="en-US" w:bidi="ar-SA"/>
      </w:rPr>
    </w:lvl>
    <w:lvl w:ilvl="4" w:tplc="7A2EDE0A">
      <w:numFmt w:val="bullet"/>
      <w:lvlText w:val="•"/>
      <w:lvlJc w:val="left"/>
      <w:pPr>
        <w:ind w:left="4630" w:hanging="360"/>
      </w:pPr>
      <w:rPr>
        <w:rFonts w:hint="default"/>
        <w:lang w:val="hr-HR" w:eastAsia="en-US" w:bidi="ar-SA"/>
      </w:rPr>
    </w:lvl>
    <w:lvl w:ilvl="5" w:tplc="BD7A82A0">
      <w:numFmt w:val="bullet"/>
      <w:lvlText w:val="•"/>
      <w:lvlJc w:val="left"/>
      <w:pPr>
        <w:ind w:left="5483" w:hanging="360"/>
      </w:pPr>
      <w:rPr>
        <w:rFonts w:hint="default"/>
        <w:lang w:val="hr-HR" w:eastAsia="en-US" w:bidi="ar-SA"/>
      </w:rPr>
    </w:lvl>
    <w:lvl w:ilvl="6" w:tplc="D466DF9A">
      <w:numFmt w:val="bullet"/>
      <w:lvlText w:val="•"/>
      <w:lvlJc w:val="left"/>
      <w:pPr>
        <w:ind w:left="6335" w:hanging="360"/>
      </w:pPr>
      <w:rPr>
        <w:rFonts w:hint="default"/>
        <w:lang w:val="hr-HR" w:eastAsia="en-US" w:bidi="ar-SA"/>
      </w:rPr>
    </w:lvl>
    <w:lvl w:ilvl="7" w:tplc="A3E047E4">
      <w:numFmt w:val="bullet"/>
      <w:lvlText w:val="•"/>
      <w:lvlJc w:val="left"/>
      <w:pPr>
        <w:ind w:left="7188" w:hanging="360"/>
      </w:pPr>
      <w:rPr>
        <w:rFonts w:hint="default"/>
        <w:lang w:val="hr-HR" w:eastAsia="en-US" w:bidi="ar-SA"/>
      </w:rPr>
    </w:lvl>
    <w:lvl w:ilvl="8" w:tplc="6F0CC2C6">
      <w:numFmt w:val="bullet"/>
      <w:lvlText w:val="•"/>
      <w:lvlJc w:val="left"/>
      <w:pPr>
        <w:ind w:left="8041" w:hanging="360"/>
      </w:pPr>
      <w:rPr>
        <w:rFonts w:hint="default"/>
        <w:lang w:val="hr-HR" w:eastAsia="en-US" w:bidi="ar-SA"/>
      </w:rPr>
    </w:lvl>
  </w:abstractNum>
  <w:abstractNum w:abstractNumId="3" w15:restartNumberingAfterBreak="0">
    <w:nsid w:val="1893639A"/>
    <w:multiLevelType w:val="hybridMultilevel"/>
    <w:tmpl w:val="B0C2BA38"/>
    <w:lvl w:ilvl="0" w:tplc="A40853CE">
      <w:start w:val="9"/>
      <w:numFmt w:val="lowerLetter"/>
      <w:lvlText w:val="%1)"/>
      <w:lvlJc w:val="left"/>
      <w:pPr>
        <w:ind w:left="1237" w:hanging="360"/>
        <w:jc w:val="left"/>
      </w:pPr>
      <w:rPr>
        <w:rFonts w:ascii="Arial" w:eastAsia="Arial" w:hAnsi="Arial" w:cs="Arial" w:hint="default"/>
        <w:spacing w:val="-1"/>
        <w:w w:val="99"/>
        <w:sz w:val="24"/>
        <w:szCs w:val="24"/>
        <w:lang w:val="hr-HR" w:eastAsia="en-US" w:bidi="ar-SA"/>
      </w:rPr>
    </w:lvl>
    <w:lvl w:ilvl="1" w:tplc="56C8D27A">
      <w:numFmt w:val="bullet"/>
      <w:lvlText w:val="•"/>
      <w:lvlJc w:val="left"/>
      <w:pPr>
        <w:ind w:left="2090" w:hanging="360"/>
      </w:pPr>
      <w:rPr>
        <w:rFonts w:hint="default"/>
        <w:lang w:val="hr-HR" w:eastAsia="en-US" w:bidi="ar-SA"/>
      </w:rPr>
    </w:lvl>
    <w:lvl w:ilvl="2" w:tplc="19563E58">
      <w:numFmt w:val="bullet"/>
      <w:lvlText w:val="•"/>
      <w:lvlJc w:val="left"/>
      <w:pPr>
        <w:ind w:left="2941" w:hanging="360"/>
      </w:pPr>
      <w:rPr>
        <w:rFonts w:hint="default"/>
        <w:lang w:val="hr-HR" w:eastAsia="en-US" w:bidi="ar-SA"/>
      </w:rPr>
    </w:lvl>
    <w:lvl w:ilvl="3" w:tplc="41F23AE4">
      <w:numFmt w:val="bullet"/>
      <w:lvlText w:val="•"/>
      <w:lvlJc w:val="left"/>
      <w:pPr>
        <w:ind w:left="3791" w:hanging="360"/>
      </w:pPr>
      <w:rPr>
        <w:rFonts w:hint="default"/>
        <w:lang w:val="hr-HR" w:eastAsia="en-US" w:bidi="ar-SA"/>
      </w:rPr>
    </w:lvl>
    <w:lvl w:ilvl="4" w:tplc="92C8ABE2">
      <w:numFmt w:val="bullet"/>
      <w:lvlText w:val="•"/>
      <w:lvlJc w:val="left"/>
      <w:pPr>
        <w:ind w:left="4642" w:hanging="360"/>
      </w:pPr>
      <w:rPr>
        <w:rFonts w:hint="default"/>
        <w:lang w:val="hr-HR" w:eastAsia="en-US" w:bidi="ar-SA"/>
      </w:rPr>
    </w:lvl>
    <w:lvl w:ilvl="5" w:tplc="B1049A68">
      <w:numFmt w:val="bullet"/>
      <w:lvlText w:val="•"/>
      <w:lvlJc w:val="left"/>
      <w:pPr>
        <w:ind w:left="5493" w:hanging="360"/>
      </w:pPr>
      <w:rPr>
        <w:rFonts w:hint="default"/>
        <w:lang w:val="hr-HR" w:eastAsia="en-US" w:bidi="ar-SA"/>
      </w:rPr>
    </w:lvl>
    <w:lvl w:ilvl="6" w:tplc="38DE0596">
      <w:numFmt w:val="bullet"/>
      <w:lvlText w:val="•"/>
      <w:lvlJc w:val="left"/>
      <w:pPr>
        <w:ind w:left="6343" w:hanging="360"/>
      </w:pPr>
      <w:rPr>
        <w:rFonts w:hint="default"/>
        <w:lang w:val="hr-HR" w:eastAsia="en-US" w:bidi="ar-SA"/>
      </w:rPr>
    </w:lvl>
    <w:lvl w:ilvl="7" w:tplc="C2DE788A">
      <w:numFmt w:val="bullet"/>
      <w:lvlText w:val="•"/>
      <w:lvlJc w:val="left"/>
      <w:pPr>
        <w:ind w:left="7194" w:hanging="360"/>
      </w:pPr>
      <w:rPr>
        <w:rFonts w:hint="default"/>
        <w:lang w:val="hr-HR" w:eastAsia="en-US" w:bidi="ar-SA"/>
      </w:rPr>
    </w:lvl>
    <w:lvl w:ilvl="8" w:tplc="B27E11D2">
      <w:numFmt w:val="bullet"/>
      <w:lvlText w:val="•"/>
      <w:lvlJc w:val="left"/>
      <w:pPr>
        <w:ind w:left="8045" w:hanging="360"/>
      </w:pPr>
      <w:rPr>
        <w:rFonts w:hint="default"/>
        <w:lang w:val="hr-HR" w:eastAsia="en-US" w:bidi="ar-SA"/>
      </w:rPr>
    </w:lvl>
  </w:abstractNum>
  <w:abstractNum w:abstractNumId="4" w15:restartNumberingAfterBreak="0">
    <w:nsid w:val="1C5F276C"/>
    <w:multiLevelType w:val="hybridMultilevel"/>
    <w:tmpl w:val="2D2EC860"/>
    <w:lvl w:ilvl="0" w:tplc="BD98F3E4">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F5E8744C">
      <w:numFmt w:val="bullet"/>
      <w:lvlText w:val="•"/>
      <w:lvlJc w:val="left"/>
      <w:pPr>
        <w:ind w:left="2054" w:hanging="360"/>
      </w:pPr>
      <w:rPr>
        <w:rFonts w:hint="default"/>
        <w:lang w:val="hr-HR" w:eastAsia="en-US" w:bidi="ar-SA"/>
      </w:rPr>
    </w:lvl>
    <w:lvl w:ilvl="2" w:tplc="0930CDF6">
      <w:numFmt w:val="bullet"/>
      <w:lvlText w:val="•"/>
      <w:lvlJc w:val="left"/>
      <w:pPr>
        <w:ind w:left="2909" w:hanging="360"/>
      </w:pPr>
      <w:rPr>
        <w:rFonts w:hint="default"/>
        <w:lang w:val="hr-HR" w:eastAsia="en-US" w:bidi="ar-SA"/>
      </w:rPr>
    </w:lvl>
    <w:lvl w:ilvl="3" w:tplc="EDE88586">
      <w:numFmt w:val="bullet"/>
      <w:lvlText w:val="•"/>
      <w:lvlJc w:val="left"/>
      <w:pPr>
        <w:ind w:left="3763" w:hanging="360"/>
      </w:pPr>
      <w:rPr>
        <w:rFonts w:hint="default"/>
        <w:lang w:val="hr-HR" w:eastAsia="en-US" w:bidi="ar-SA"/>
      </w:rPr>
    </w:lvl>
    <w:lvl w:ilvl="4" w:tplc="099AD9F2">
      <w:numFmt w:val="bullet"/>
      <w:lvlText w:val="•"/>
      <w:lvlJc w:val="left"/>
      <w:pPr>
        <w:ind w:left="4618" w:hanging="360"/>
      </w:pPr>
      <w:rPr>
        <w:rFonts w:hint="default"/>
        <w:lang w:val="hr-HR" w:eastAsia="en-US" w:bidi="ar-SA"/>
      </w:rPr>
    </w:lvl>
    <w:lvl w:ilvl="5" w:tplc="A44EB04C">
      <w:numFmt w:val="bullet"/>
      <w:lvlText w:val="•"/>
      <w:lvlJc w:val="left"/>
      <w:pPr>
        <w:ind w:left="5473" w:hanging="360"/>
      </w:pPr>
      <w:rPr>
        <w:rFonts w:hint="default"/>
        <w:lang w:val="hr-HR" w:eastAsia="en-US" w:bidi="ar-SA"/>
      </w:rPr>
    </w:lvl>
    <w:lvl w:ilvl="6" w:tplc="D366A810">
      <w:numFmt w:val="bullet"/>
      <w:lvlText w:val="•"/>
      <w:lvlJc w:val="left"/>
      <w:pPr>
        <w:ind w:left="6327" w:hanging="360"/>
      </w:pPr>
      <w:rPr>
        <w:rFonts w:hint="default"/>
        <w:lang w:val="hr-HR" w:eastAsia="en-US" w:bidi="ar-SA"/>
      </w:rPr>
    </w:lvl>
    <w:lvl w:ilvl="7" w:tplc="15468B32">
      <w:numFmt w:val="bullet"/>
      <w:lvlText w:val="•"/>
      <w:lvlJc w:val="left"/>
      <w:pPr>
        <w:ind w:left="7182" w:hanging="360"/>
      </w:pPr>
      <w:rPr>
        <w:rFonts w:hint="default"/>
        <w:lang w:val="hr-HR" w:eastAsia="en-US" w:bidi="ar-SA"/>
      </w:rPr>
    </w:lvl>
    <w:lvl w:ilvl="8" w:tplc="983A5CBA">
      <w:numFmt w:val="bullet"/>
      <w:lvlText w:val="•"/>
      <w:lvlJc w:val="left"/>
      <w:pPr>
        <w:ind w:left="8037" w:hanging="360"/>
      </w:pPr>
      <w:rPr>
        <w:rFonts w:hint="default"/>
        <w:lang w:val="hr-HR" w:eastAsia="en-US" w:bidi="ar-SA"/>
      </w:rPr>
    </w:lvl>
  </w:abstractNum>
  <w:abstractNum w:abstractNumId="5" w15:restartNumberingAfterBreak="0">
    <w:nsid w:val="1E945D15"/>
    <w:multiLevelType w:val="hybridMultilevel"/>
    <w:tmpl w:val="8EC8F674"/>
    <w:lvl w:ilvl="0" w:tplc="5D7E0600">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A90824E2">
      <w:numFmt w:val="bullet"/>
      <w:lvlText w:val="•"/>
      <w:lvlJc w:val="left"/>
      <w:pPr>
        <w:ind w:left="2054" w:hanging="360"/>
      </w:pPr>
      <w:rPr>
        <w:rFonts w:hint="default"/>
        <w:lang w:val="hr-HR" w:eastAsia="en-US" w:bidi="ar-SA"/>
      </w:rPr>
    </w:lvl>
    <w:lvl w:ilvl="2" w:tplc="67A23170">
      <w:numFmt w:val="bullet"/>
      <w:lvlText w:val="•"/>
      <w:lvlJc w:val="left"/>
      <w:pPr>
        <w:ind w:left="2909" w:hanging="360"/>
      </w:pPr>
      <w:rPr>
        <w:rFonts w:hint="default"/>
        <w:lang w:val="hr-HR" w:eastAsia="en-US" w:bidi="ar-SA"/>
      </w:rPr>
    </w:lvl>
    <w:lvl w:ilvl="3" w:tplc="FA1A5F64">
      <w:numFmt w:val="bullet"/>
      <w:lvlText w:val="•"/>
      <w:lvlJc w:val="left"/>
      <w:pPr>
        <w:ind w:left="3763" w:hanging="360"/>
      </w:pPr>
      <w:rPr>
        <w:rFonts w:hint="default"/>
        <w:lang w:val="hr-HR" w:eastAsia="en-US" w:bidi="ar-SA"/>
      </w:rPr>
    </w:lvl>
    <w:lvl w:ilvl="4" w:tplc="09F0B606">
      <w:numFmt w:val="bullet"/>
      <w:lvlText w:val="•"/>
      <w:lvlJc w:val="left"/>
      <w:pPr>
        <w:ind w:left="4618" w:hanging="360"/>
      </w:pPr>
      <w:rPr>
        <w:rFonts w:hint="default"/>
        <w:lang w:val="hr-HR" w:eastAsia="en-US" w:bidi="ar-SA"/>
      </w:rPr>
    </w:lvl>
    <w:lvl w:ilvl="5" w:tplc="AD2E2F2C">
      <w:numFmt w:val="bullet"/>
      <w:lvlText w:val="•"/>
      <w:lvlJc w:val="left"/>
      <w:pPr>
        <w:ind w:left="5473" w:hanging="360"/>
      </w:pPr>
      <w:rPr>
        <w:rFonts w:hint="default"/>
        <w:lang w:val="hr-HR" w:eastAsia="en-US" w:bidi="ar-SA"/>
      </w:rPr>
    </w:lvl>
    <w:lvl w:ilvl="6" w:tplc="F932B5E2">
      <w:numFmt w:val="bullet"/>
      <w:lvlText w:val="•"/>
      <w:lvlJc w:val="left"/>
      <w:pPr>
        <w:ind w:left="6327" w:hanging="360"/>
      </w:pPr>
      <w:rPr>
        <w:rFonts w:hint="default"/>
        <w:lang w:val="hr-HR" w:eastAsia="en-US" w:bidi="ar-SA"/>
      </w:rPr>
    </w:lvl>
    <w:lvl w:ilvl="7" w:tplc="241211B4">
      <w:numFmt w:val="bullet"/>
      <w:lvlText w:val="•"/>
      <w:lvlJc w:val="left"/>
      <w:pPr>
        <w:ind w:left="7182" w:hanging="360"/>
      </w:pPr>
      <w:rPr>
        <w:rFonts w:hint="default"/>
        <w:lang w:val="hr-HR" w:eastAsia="en-US" w:bidi="ar-SA"/>
      </w:rPr>
    </w:lvl>
    <w:lvl w:ilvl="8" w:tplc="9370C342">
      <w:numFmt w:val="bullet"/>
      <w:lvlText w:val="•"/>
      <w:lvlJc w:val="left"/>
      <w:pPr>
        <w:ind w:left="8037" w:hanging="360"/>
      </w:pPr>
      <w:rPr>
        <w:rFonts w:hint="default"/>
        <w:lang w:val="hr-HR" w:eastAsia="en-US" w:bidi="ar-SA"/>
      </w:rPr>
    </w:lvl>
  </w:abstractNum>
  <w:abstractNum w:abstractNumId="6" w15:restartNumberingAfterBreak="0">
    <w:nsid w:val="2DDB64BC"/>
    <w:multiLevelType w:val="hybridMultilevel"/>
    <w:tmpl w:val="92DA4620"/>
    <w:lvl w:ilvl="0" w:tplc="CDFE1B1A">
      <w:start w:val="1"/>
      <w:numFmt w:val="lowerLetter"/>
      <w:lvlText w:val="%1)"/>
      <w:lvlJc w:val="left"/>
      <w:pPr>
        <w:ind w:left="1210" w:hanging="375"/>
        <w:jc w:val="left"/>
      </w:pPr>
      <w:rPr>
        <w:rFonts w:ascii="Arial" w:eastAsia="Arial" w:hAnsi="Arial" w:cs="Arial" w:hint="default"/>
        <w:w w:val="99"/>
        <w:sz w:val="24"/>
        <w:szCs w:val="24"/>
        <w:lang w:val="hr-HR" w:eastAsia="en-US" w:bidi="ar-SA"/>
      </w:rPr>
    </w:lvl>
    <w:lvl w:ilvl="1" w:tplc="32A689A8">
      <w:numFmt w:val="bullet"/>
      <w:lvlText w:val="•"/>
      <w:lvlJc w:val="left"/>
      <w:pPr>
        <w:ind w:left="2072" w:hanging="375"/>
      </w:pPr>
      <w:rPr>
        <w:rFonts w:hint="default"/>
        <w:lang w:val="hr-HR" w:eastAsia="en-US" w:bidi="ar-SA"/>
      </w:rPr>
    </w:lvl>
    <w:lvl w:ilvl="2" w:tplc="61FED068">
      <w:numFmt w:val="bullet"/>
      <w:lvlText w:val="•"/>
      <w:lvlJc w:val="left"/>
      <w:pPr>
        <w:ind w:left="2925" w:hanging="375"/>
      </w:pPr>
      <w:rPr>
        <w:rFonts w:hint="default"/>
        <w:lang w:val="hr-HR" w:eastAsia="en-US" w:bidi="ar-SA"/>
      </w:rPr>
    </w:lvl>
    <w:lvl w:ilvl="3" w:tplc="A1968270">
      <w:numFmt w:val="bullet"/>
      <w:lvlText w:val="•"/>
      <w:lvlJc w:val="left"/>
      <w:pPr>
        <w:ind w:left="3777" w:hanging="375"/>
      </w:pPr>
      <w:rPr>
        <w:rFonts w:hint="default"/>
        <w:lang w:val="hr-HR" w:eastAsia="en-US" w:bidi="ar-SA"/>
      </w:rPr>
    </w:lvl>
    <w:lvl w:ilvl="4" w:tplc="7BD63D74">
      <w:numFmt w:val="bullet"/>
      <w:lvlText w:val="•"/>
      <w:lvlJc w:val="left"/>
      <w:pPr>
        <w:ind w:left="4630" w:hanging="375"/>
      </w:pPr>
      <w:rPr>
        <w:rFonts w:hint="default"/>
        <w:lang w:val="hr-HR" w:eastAsia="en-US" w:bidi="ar-SA"/>
      </w:rPr>
    </w:lvl>
    <w:lvl w:ilvl="5" w:tplc="FD4616A4">
      <w:numFmt w:val="bullet"/>
      <w:lvlText w:val="•"/>
      <w:lvlJc w:val="left"/>
      <w:pPr>
        <w:ind w:left="5483" w:hanging="375"/>
      </w:pPr>
      <w:rPr>
        <w:rFonts w:hint="default"/>
        <w:lang w:val="hr-HR" w:eastAsia="en-US" w:bidi="ar-SA"/>
      </w:rPr>
    </w:lvl>
    <w:lvl w:ilvl="6" w:tplc="E0106604">
      <w:numFmt w:val="bullet"/>
      <w:lvlText w:val="•"/>
      <w:lvlJc w:val="left"/>
      <w:pPr>
        <w:ind w:left="6335" w:hanging="375"/>
      </w:pPr>
      <w:rPr>
        <w:rFonts w:hint="default"/>
        <w:lang w:val="hr-HR" w:eastAsia="en-US" w:bidi="ar-SA"/>
      </w:rPr>
    </w:lvl>
    <w:lvl w:ilvl="7" w:tplc="2230E438">
      <w:numFmt w:val="bullet"/>
      <w:lvlText w:val="•"/>
      <w:lvlJc w:val="left"/>
      <w:pPr>
        <w:ind w:left="7188" w:hanging="375"/>
      </w:pPr>
      <w:rPr>
        <w:rFonts w:hint="default"/>
        <w:lang w:val="hr-HR" w:eastAsia="en-US" w:bidi="ar-SA"/>
      </w:rPr>
    </w:lvl>
    <w:lvl w:ilvl="8" w:tplc="B8620152">
      <w:numFmt w:val="bullet"/>
      <w:lvlText w:val="•"/>
      <w:lvlJc w:val="left"/>
      <w:pPr>
        <w:ind w:left="8041" w:hanging="375"/>
      </w:pPr>
      <w:rPr>
        <w:rFonts w:hint="default"/>
        <w:lang w:val="hr-HR" w:eastAsia="en-US" w:bidi="ar-SA"/>
      </w:rPr>
    </w:lvl>
  </w:abstractNum>
  <w:abstractNum w:abstractNumId="7" w15:restartNumberingAfterBreak="0">
    <w:nsid w:val="331E363B"/>
    <w:multiLevelType w:val="hybridMultilevel"/>
    <w:tmpl w:val="56964970"/>
    <w:lvl w:ilvl="0" w:tplc="B8983928">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22600D3C">
      <w:numFmt w:val="bullet"/>
      <w:lvlText w:val="•"/>
      <w:lvlJc w:val="left"/>
      <w:pPr>
        <w:ind w:left="2054" w:hanging="360"/>
      </w:pPr>
      <w:rPr>
        <w:rFonts w:hint="default"/>
        <w:lang w:val="hr-HR" w:eastAsia="en-US" w:bidi="ar-SA"/>
      </w:rPr>
    </w:lvl>
    <w:lvl w:ilvl="2" w:tplc="FF8C3D4A">
      <w:numFmt w:val="bullet"/>
      <w:lvlText w:val="•"/>
      <w:lvlJc w:val="left"/>
      <w:pPr>
        <w:ind w:left="2909" w:hanging="360"/>
      </w:pPr>
      <w:rPr>
        <w:rFonts w:hint="default"/>
        <w:lang w:val="hr-HR" w:eastAsia="en-US" w:bidi="ar-SA"/>
      </w:rPr>
    </w:lvl>
    <w:lvl w:ilvl="3" w:tplc="CF8CE8A2">
      <w:numFmt w:val="bullet"/>
      <w:lvlText w:val="•"/>
      <w:lvlJc w:val="left"/>
      <w:pPr>
        <w:ind w:left="3763" w:hanging="360"/>
      </w:pPr>
      <w:rPr>
        <w:rFonts w:hint="default"/>
        <w:lang w:val="hr-HR" w:eastAsia="en-US" w:bidi="ar-SA"/>
      </w:rPr>
    </w:lvl>
    <w:lvl w:ilvl="4" w:tplc="2A100CC6">
      <w:numFmt w:val="bullet"/>
      <w:lvlText w:val="•"/>
      <w:lvlJc w:val="left"/>
      <w:pPr>
        <w:ind w:left="4618" w:hanging="360"/>
      </w:pPr>
      <w:rPr>
        <w:rFonts w:hint="default"/>
        <w:lang w:val="hr-HR" w:eastAsia="en-US" w:bidi="ar-SA"/>
      </w:rPr>
    </w:lvl>
    <w:lvl w:ilvl="5" w:tplc="890639F4">
      <w:numFmt w:val="bullet"/>
      <w:lvlText w:val="•"/>
      <w:lvlJc w:val="left"/>
      <w:pPr>
        <w:ind w:left="5473" w:hanging="360"/>
      </w:pPr>
      <w:rPr>
        <w:rFonts w:hint="default"/>
        <w:lang w:val="hr-HR" w:eastAsia="en-US" w:bidi="ar-SA"/>
      </w:rPr>
    </w:lvl>
    <w:lvl w:ilvl="6" w:tplc="D50A67D6">
      <w:numFmt w:val="bullet"/>
      <w:lvlText w:val="•"/>
      <w:lvlJc w:val="left"/>
      <w:pPr>
        <w:ind w:left="6327" w:hanging="360"/>
      </w:pPr>
      <w:rPr>
        <w:rFonts w:hint="default"/>
        <w:lang w:val="hr-HR" w:eastAsia="en-US" w:bidi="ar-SA"/>
      </w:rPr>
    </w:lvl>
    <w:lvl w:ilvl="7" w:tplc="EF366966">
      <w:numFmt w:val="bullet"/>
      <w:lvlText w:val="•"/>
      <w:lvlJc w:val="left"/>
      <w:pPr>
        <w:ind w:left="7182" w:hanging="360"/>
      </w:pPr>
      <w:rPr>
        <w:rFonts w:hint="default"/>
        <w:lang w:val="hr-HR" w:eastAsia="en-US" w:bidi="ar-SA"/>
      </w:rPr>
    </w:lvl>
    <w:lvl w:ilvl="8" w:tplc="F78A298C">
      <w:numFmt w:val="bullet"/>
      <w:lvlText w:val="•"/>
      <w:lvlJc w:val="left"/>
      <w:pPr>
        <w:ind w:left="8037" w:hanging="360"/>
      </w:pPr>
      <w:rPr>
        <w:rFonts w:hint="default"/>
        <w:lang w:val="hr-HR" w:eastAsia="en-US" w:bidi="ar-SA"/>
      </w:rPr>
    </w:lvl>
  </w:abstractNum>
  <w:abstractNum w:abstractNumId="8" w15:restartNumberingAfterBreak="0">
    <w:nsid w:val="3CE14FAA"/>
    <w:multiLevelType w:val="hybridMultilevel"/>
    <w:tmpl w:val="C9AAFA2C"/>
    <w:lvl w:ilvl="0" w:tplc="28E65C60">
      <w:start w:val="1"/>
      <w:numFmt w:val="lowerLetter"/>
      <w:lvlText w:val="%1)"/>
      <w:lvlJc w:val="left"/>
      <w:pPr>
        <w:ind w:left="1210" w:hanging="375"/>
        <w:jc w:val="left"/>
      </w:pPr>
      <w:rPr>
        <w:rFonts w:ascii="Arial" w:eastAsia="Arial" w:hAnsi="Arial" w:cs="Arial" w:hint="default"/>
        <w:w w:val="99"/>
        <w:sz w:val="24"/>
        <w:szCs w:val="24"/>
        <w:lang w:val="hr-HR" w:eastAsia="en-US" w:bidi="ar-SA"/>
      </w:rPr>
    </w:lvl>
    <w:lvl w:ilvl="1" w:tplc="3D8C97E6">
      <w:numFmt w:val="bullet"/>
      <w:lvlText w:val="•"/>
      <w:lvlJc w:val="left"/>
      <w:pPr>
        <w:ind w:left="2072" w:hanging="375"/>
      </w:pPr>
      <w:rPr>
        <w:rFonts w:hint="default"/>
        <w:lang w:val="hr-HR" w:eastAsia="en-US" w:bidi="ar-SA"/>
      </w:rPr>
    </w:lvl>
    <w:lvl w:ilvl="2" w:tplc="F500BC2C">
      <w:numFmt w:val="bullet"/>
      <w:lvlText w:val="•"/>
      <w:lvlJc w:val="left"/>
      <w:pPr>
        <w:ind w:left="2925" w:hanging="375"/>
      </w:pPr>
      <w:rPr>
        <w:rFonts w:hint="default"/>
        <w:lang w:val="hr-HR" w:eastAsia="en-US" w:bidi="ar-SA"/>
      </w:rPr>
    </w:lvl>
    <w:lvl w:ilvl="3" w:tplc="84D0BC00">
      <w:numFmt w:val="bullet"/>
      <w:lvlText w:val="•"/>
      <w:lvlJc w:val="left"/>
      <w:pPr>
        <w:ind w:left="3777" w:hanging="375"/>
      </w:pPr>
      <w:rPr>
        <w:rFonts w:hint="default"/>
        <w:lang w:val="hr-HR" w:eastAsia="en-US" w:bidi="ar-SA"/>
      </w:rPr>
    </w:lvl>
    <w:lvl w:ilvl="4" w:tplc="CDF25088">
      <w:numFmt w:val="bullet"/>
      <w:lvlText w:val="•"/>
      <w:lvlJc w:val="left"/>
      <w:pPr>
        <w:ind w:left="4630" w:hanging="375"/>
      </w:pPr>
      <w:rPr>
        <w:rFonts w:hint="default"/>
        <w:lang w:val="hr-HR" w:eastAsia="en-US" w:bidi="ar-SA"/>
      </w:rPr>
    </w:lvl>
    <w:lvl w:ilvl="5" w:tplc="E49E0052">
      <w:numFmt w:val="bullet"/>
      <w:lvlText w:val="•"/>
      <w:lvlJc w:val="left"/>
      <w:pPr>
        <w:ind w:left="5483" w:hanging="375"/>
      </w:pPr>
      <w:rPr>
        <w:rFonts w:hint="default"/>
        <w:lang w:val="hr-HR" w:eastAsia="en-US" w:bidi="ar-SA"/>
      </w:rPr>
    </w:lvl>
    <w:lvl w:ilvl="6" w:tplc="9240167E">
      <w:numFmt w:val="bullet"/>
      <w:lvlText w:val="•"/>
      <w:lvlJc w:val="left"/>
      <w:pPr>
        <w:ind w:left="6335" w:hanging="375"/>
      </w:pPr>
      <w:rPr>
        <w:rFonts w:hint="default"/>
        <w:lang w:val="hr-HR" w:eastAsia="en-US" w:bidi="ar-SA"/>
      </w:rPr>
    </w:lvl>
    <w:lvl w:ilvl="7" w:tplc="442A95E8">
      <w:numFmt w:val="bullet"/>
      <w:lvlText w:val="•"/>
      <w:lvlJc w:val="left"/>
      <w:pPr>
        <w:ind w:left="7188" w:hanging="375"/>
      </w:pPr>
      <w:rPr>
        <w:rFonts w:hint="default"/>
        <w:lang w:val="hr-HR" w:eastAsia="en-US" w:bidi="ar-SA"/>
      </w:rPr>
    </w:lvl>
    <w:lvl w:ilvl="8" w:tplc="750A665C">
      <w:numFmt w:val="bullet"/>
      <w:lvlText w:val="•"/>
      <w:lvlJc w:val="left"/>
      <w:pPr>
        <w:ind w:left="8041" w:hanging="375"/>
      </w:pPr>
      <w:rPr>
        <w:rFonts w:hint="default"/>
        <w:lang w:val="hr-HR" w:eastAsia="en-US" w:bidi="ar-SA"/>
      </w:rPr>
    </w:lvl>
  </w:abstractNum>
  <w:abstractNum w:abstractNumId="9" w15:restartNumberingAfterBreak="0">
    <w:nsid w:val="3D187709"/>
    <w:multiLevelType w:val="hybridMultilevel"/>
    <w:tmpl w:val="A95E04D0"/>
    <w:lvl w:ilvl="0" w:tplc="1F88EA40">
      <w:start w:val="1"/>
      <w:numFmt w:val="decimal"/>
      <w:lvlText w:val="%1."/>
      <w:lvlJc w:val="left"/>
      <w:pPr>
        <w:ind w:left="384" w:hanging="269"/>
        <w:jc w:val="left"/>
      </w:pPr>
      <w:rPr>
        <w:rFonts w:ascii="Arial" w:eastAsia="Arial" w:hAnsi="Arial" w:cs="Arial" w:hint="default"/>
        <w:b/>
        <w:bCs/>
        <w:spacing w:val="-3"/>
        <w:w w:val="99"/>
        <w:sz w:val="24"/>
        <w:szCs w:val="24"/>
        <w:lang w:val="hr-HR" w:eastAsia="en-US" w:bidi="ar-SA"/>
      </w:rPr>
    </w:lvl>
    <w:lvl w:ilvl="1" w:tplc="23967530">
      <w:start w:val="1"/>
      <w:numFmt w:val="lowerLetter"/>
      <w:lvlText w:val="%2)"/>
      <w:lvlJc w:val="left"/>
      <w:pPr>
        <w:ind w:left="1117" w:hanging="281"/>
        <w:jc w:val="left"/>
      </w:pPr>
      <w:rPr>
        <w:rFonts w:ascii="Arial" w:eastAsia="Arial" w:hAnsi="Arial" w:cs="Arial" w:hint="default"/>
        <w:spacing w:val="-4"/>
        <w:w w:val="99"/>
        <w:sz w:val="24"/>
        <w:szCs w:val="24"/>
        <w:lang w:val="hr-HR" w:eastAsia="en-US" w:bidi="ar-SA"/>
      </w:rPr>
    </w:lvl>
    <w:lvl w:ilvl="2" w:tplc="3EE8A1FC">
      <w:numFmt w:val="bullet"/>
      <w:lvlText w:val="•"/>
      <w:lvlJc w:val="left"/>
      <w:pPr>
        <w:ind w:left="2078" w:hanging="281"/>
      </w:pPr>
      <w:rPr>
        <w:rFonts w:hint="default"/>
        <w:lang w:val="hr-HR" w:eastAsia="en-US" w:bidi="ar-SA"/>
      </w:rPr>
    </w:lvl>
    <w:lvl w:ilvl="3" w:tplc="F1ACDD28">
      <w:numFmt w:val="bullet"/>
      <w:lvlText w:val="•"/>
      <w:lvlJc w:val="left"/>
      <w:pPr>
        <w:ind w:left="3036" w:hanging="281"/>
      </w:pPr>
      <w:rPr>
        <w:rFonts w:hint="default"/>
        <w:lang w:val="hr-HR" w:eastAsia="en-US" w:bidi="ar-SA"/>
      </w:rPr>
    </w:lvl>
    <w:lvl w:ilvl="4" w:tplc="0C4AF07C">
      <w:numFmt w:val="bullet"/>
      <w:lvlText w:val="•"/>
      <w:lvlJc w:val="left"/>
      <w:pPr>
        <w:ind w:left="3995" w:hanging="281"/>
      </w:pPr>
      <w:rPr>
        <w:rFonts w:hint="default"/>
        <w:lang w:val="hr-HR" w:eastAsia="en-US" w:bidi="ar-SA"/>
      </w:rPr>
    </w:lvl>
    <w:lvl w:ilvl="5" w:tplc="6132183E">
      <w:numFmt w:val="bullet"/>
      <w:lvlText w:val="•"/>
      <w:lvlJc w:val="left"/>
      <w:pPr>
        <w:ind w:left="4953" w:hanging="281"/>
      </w:pPr>
      <w:rPr>
        <w:rFonts w:hint="default"/>
        <w:lang w:val="hr-HR" w:eastAsia="en-US" w:bidi="ar-SA"/>
      </w:rPr>
    </w:lvl>
    <w:lvl w:ilvl="6" w:tplc="7E7E2E76">
      <w:numFmt w:val="bullet"/>
      <w:lvlText w:val="•"/>
      <w:lvlJc w:val="left"/>
      <w:pPr>
        <w:ind w:left="5912" w:hanging="281"/>
      </w:pPr>
      <w:rPr>
        <w:rFonts w:hint="default"/>
        <w:lang w:val="hr-HR" w:eastAsia="en-US" w:bidi="ar-SA"/>
      </w:rPr>
    </w:lvl>
    <w:lvl w:ilvl="7" w:tplc="DC16CE76">
      <w:numFmt w:val="bullet"/>
      <w:lvlText w:val="•"/>
      <w:lvlJc w:val="left"/>
      <w:pPr>
        <w:ind w:left="6870" w:hanging="281"/>
      </w:pPr>
      <w:rPr>
        <w:rFonts w:hint="default"/>
        <w:lang w:val="hr-HR" w:eastAsia="en-US" w:bidi="ar-SA"/>
      </w:rPr>
    </w:lvl>
    <w:lvl w:ilvl="8" w:tplc="39783C40">
      <w:numFmt w:val="bullet"/>
      <w:lvlText w:val="•"/>
      <w:lvlJc w:val="left"/>
      <w:pPr>
        <w:ind w:left="7829" w:hanging="281"/>
      </w:pPr>
      <w:rPr>
        <w:rFonts w:hint="default"/>
        <w:lang w:val="hr-HR" w:eastAsia="en-US" w:bidi="ar-SA"/>
      </w:rPr>
    </w:lvl>
  </w:abstractNum>
  <w:abstractNum w:abstractNumId="10" w15:restartNumberingAfterBreak="0">
    <w:nsid w:val="3DCC7C6B"/>
    <w:multiLevelType w:val="hybridMultilevel"/>
    <w:tmpl w:val="EBF00436"/>
    <w:lvl w:ilvl="0" w:tplc="E782216C">
      <w:start w:val="1"/>
      <w:numFmt w:val="upperRoman"/>
      <w:lvlText w:val="%1"/>
      <w:lvlJc w:val="left"/>
      <w:pPr>
        <w:ind w:left="250" w:hanging="135"/>
        <w:jc w:val="left"/>
      </w:pPr>
      <w:rPr>
        <w:rFonts w:ascii="Arial" w:eastAsia="Arial" w:hAnsi="Arial" w:cs="Arial" w:hint="default"/>
        <w:b/>
        <w:bCs/>
        <w:w w:val="100"/>
        <w:sz w:val="24"/>
        <w:szCs w:val="24"/>
        <w:lang w:val="hr-HR" w:eastAsia="en-US" w:bidi="ar-SA"/>
      </w:rPr>
    </w:lvl>
    <w:lvl w:ilvl="1" w:tplc="871E0872">
      <w:start w:val="1"/>
      <w:numFmt w:val="lowerLetter"/>
      <w:lvlText w:val="%2)"/>
      <w:lvlJc w:val="left"/>
      <w:pPr>
        <w:ind w:left="1196" w:hanging="360"/>
        <w:jc w:val="left"/>
      </w:pPr>
      <w:rPr>
        <w:rFonts w:ascii="Arial" w:eastAsia="Arial" w:hAnsi="Arial" w:cs="Arial" w:hint="default"/>
        <w:w w:val="99"/>
        <w:sz w:val="24"/>
        <w:szCs w:val="24"/>
        <w:lang w:val="hr-HR" w:eastAsia="en-US" w:bidi="ar-SA"/>
      </w:rPr>
    </w:lvl>
    <w:lvl w:ilvl="2" w:tplc="6CD6AD8E">
      <w:numFmt w:val="bullet"/>
      <w:lvlText w:val="•"/>
      <w:lvlJc w:val="left"/>
      <w:pPr>
        <w:ind w:left="1200" w:hanging="360"/>
      </w:pPr>
      <w:rPr>
        <w:rFonts w:hint="default"/>
        <w:lang w:val="hr-HR" w:eastAsia="en-US" w:bidi="ar-SA"/>
      </w:rPr>
    </w:lvl>
    <w:lvl w:ilvl="3" w:tplc="CD5A76EE">
      <w:numFmt w:val="bullet"/>
      <w:lvlText w:val="•"/>
      <w:lvlJc w:val="left"/>
      <w:pPr>
        <w:ind w:left="2268" w:hanging="360"/>
      </w:pPr>
      <w:rPr>
        <w:rFonts w:hint="default"/>
        <w:lang w:val="hr-HR" w:eastAsia="en-US" w:bidi="ar-SA"/>
      </w:rPr>
    </w:lvl>
    <w:lvl w:ilvl="4" w:tplc="0D90C1D6">
      <w:numFmt w:val="bullet"/>
      <w:lvlText w:val="•"/>
      <w:lvlJc w:val="left"/>
      <w:pPr>
        <w:ind w:left="3336" w:hanging="360"/>
      </w:pPr>
      <w:rPr>
        <w:rFonts w:hint="default"/>
        <w:lang w:val="hr-HR" w:eastAsia="en-US" w:bidi="ar-SA"/>
      </w:rPr>
    </w:lvl>
    <w:lvl w:ilvl="5" w:tplc="AD42389A">
      <w:numFmt w:val="bullet"/>
      <w:lvlText w:val="•"/>
      <w:lvlJc w:val="left"/>
      <w:pPr>
        <w:ind w:left="4404" w:hanging="360"/>
      </w:pPr>
      <w:rPr>
        <w:rFonts w:hint="default"/>
        <w:lang w:val="hr-HR" w:eastAsia="en-US" w:bidi="ar-SA"/>
      </w:rPr>
    </w:lvl>
    <w:lvl w:ilvl="6" w:tplc="CC1AA3AC">
      <w:numFmt w:val="bullet"/>
      <w:lvlText w:val="•"/>
      <w:lvlJc w:val="left"/>
      <w:pPr>
        <w:ind w:left="5473" w:hanging="360"/>
      </w:pPr>
      <w:rPr>
        <w:rFonts w:hint="default"/>
        <w:lang w:val="hr-HR" w:eastAsia="en-US" w:bidi="ar-SA"/>
      </w:rPr>
    </w:lvl>
    <w:lvl w:ilvl="7" w:tplc="6546A558">
      <w:numFmt w:val="bullet"/>
      <w:lvlText w:val="•"/>
      <w:lvlJc w:val="left"/>
      <w:pPr>
        <w:ind w:left="6541" w:hanging="360"/>
      </w:pPr>
      <w:rPr>
        <w:rFonts w:hint="default"/>
        <w:lang w:val="hr-HR" w:eastAsia="en-US" w:bidi="ar-SA"/>
      </w:rPr>
    </w:lvl>
    <w:lvl w:ilvl="8" w:tplc="A98251E0">
      <w:numFmt w:val="bullet"/>
      <w:lvlText w:val="•"/>
      <w:lvlJc w:val="left"/>
      <w:pPr>
        <w:ind w:left="7609" w:hanging="360"/>
      </w:pPr>
      <w:rPr>
        <w:rFonts w:hint="default"/>
        <w:lang w:val="hr-HR" w:eastAsia="en-US" w:bidi="ar-SA"/>
      </w:rPr>
    </w:lvl>
  </w:abstractNum>
  <w:abstractNum w:abstractNumId="11" w15:restartNumberingAfterBreak="0">
    <w:nsid w:val="52695ED6"/>
    <w:multiLevelType w:val="hybridMultilevel"/>
    <w:tmpl w:val="DFE62B02"/>
    <w:lvl w:ilvl="0" w:tplc="7A8A8728">
      <w:start w:val="1"/>
      <w:numFmt w:val="decimal"/>
      <w:lvlText w:val="%1."/>
      <w:lvlJc w:val="left"/>
      <w:pPr>
        <w:ind w:left="384" w:hanging="269"/>
        <w:jc w:val="left"/>
      </w:pPr>
      <w:rPr>
        <w:rFonts w:ascii="Arial" w:eastAsia="Arial" w:hAnsi="Arial" w:cs="Arial" w:hint="default"/>
        <w:b/>
        <w:bCs/>
        <w:spacing w:val="-2"/>
        <w:w w:val="100"/>
        <w:sz w:val="24"/>
        <w:szCs w:val="24"/>
        <w:lang w:val="hr-HR" w:eastAsia="en-US" w:bidi="ar-SA"/>
      </w:rPr>
    </w:lvl>
    <w:lvl w:ilvl="1" w:tplc="820A2068">
      <w:numFmt w:val="bullet"/>
      <w:lvlText w:val="•"/>
      <w:lvlJc w:val="left"/>
      <w:pPr>
        <w:ind w:left="1316" w:hanging="269"/>
      </w:pPr>
      <w:rPr>
        <w:rFonts w:hint="default"/>
        <w:lang w:val="hr-HR" w:eastAsia="en-US" w:bidi="ar-SA"/>
      </w:rPr>
    </w:lvl>
    <w:lvl w:ilvl="2" w:tplc="BD060F0E">
      <w:numFmt w:val="bullet"/>
      <w:lvlText w:val="•"/>
      <w:lvlJc w:val="left"/>
      <w:pPr>
        <w:ind w:left="2253" w:hanging="269"/>
      </w:pPr>
      <w:rPr>
        <w:rFonts w:hint="default"/>
        <w:lang w:val="hr-HR" w:eastAsia="en-US" w:bidi="ar-SA"/>
      </w:rPr>
    </w:lvl>
    <w:lvl w:ilvl="3" w:tplc="1020DE0E">
      <w:numFmt w:val="bullet"/>
      <w:lvlText w:val="•"/>
      <w:lvlJc w:val="left"/>
      <w:pPr>
        <w:ind w:left="3189" w:hanging="269"/>
      </w:pPr>
      <w:rPr>
        <w:rFonts w:hint="default"/>
        <w:lang w:val="hr-HR" w:eastAsia="en-US" w:bidi="ar-SA"/>
      </w:rPr>
    </w:lvl>
    <w:lvl w:ilvl="4" w:tplc="7FC04538">
      <w:numFmt w:val="bullet"/>
      <w:lvlText w:val="•"/>
      <w:lvlJc w:val="left"/>
      <w:pPr>
        <w:ind w:left="4126" w:hanging="269"/>
      </w:pPr>
      <w:rPr>
        <w:rFonts w:hint="default"/>
        <w:lang w:val="hr-HR" w:eastAsia="en-US" w:bidi="ar-SA"/>
      </w:rPr>
    </w:lvl>
    <w:lvl w:ilvl="5" w:tplc="0B1ECEAA">
      <w:numFmt w:val="bullet"/>
      <w:lvlText w:val="•"/>
      <w:lvlJc w:val="left"/>
      <w:pPr>
        <w:ind w:left="5063" w:hanging="269"/>
      </w:pPr>
      <w:rPr>
        <w:rFonts w:hint="default"/>
        <w:lang w:val="hr-HR" w:eastAsia="en-US" w:bidi="ar-SA"/>
      </w:rPr>
    </w:lvl>
    <w:lvl w:ilvl="6" w:tplc="ED5ED56E">
      <w:numFmt w:val="bullet"/>
      <w:lvlText w:val="•"/>
      <w:lvlJc w:val="left"/>
      <w:pPr>
        <w:ind w:left="5999" w:hanging="269"/>
      </w:pPr>
      <w:rPr>
        <w:rFonts w:hint="default"/>
        <w:lang w:val="hr-HR" w:eastAsia="en-US" w:bidi="ar-SA"/>
      </w:rPr>
    </w:lvl>
    <w:lvl w:ilvl="7" w:tplc="5FF49B92">
      <w:numFmt w:val="bullet"/>
      <w:lvlText w:val="•"/>
      <w:lvlJc w:val="left"/>
      <w:pPr>
        <w:ind w:left="6936" w:hanging="269"/>
      </w:pPr>
      <w:rPr>
        <w:rFonts w:hint="default"/>
        <w:lang w:val="hr-HR" w:eastAsia="en-US" w:bidi="ar-SA"/>
      </w:rPr>
    </w:lvl>
    <w:lvl w:ilvl="8" w:tplc="A1AE18AA">
      <w:numFmt w:val="bullet"/>
      <w:lvlText w:val="•"/>
      <w:lvlJc w:val="left"/>
      <w:pPr>
        <w:ind w:left="7873" w:hanging="269"/>
      </w:pPr>
      <w:rPr>
        <w:rFonts w:hint="default"/>
        <w:lang w:val="hr-HR" w:eastAsia="en-US" w:bidi="ar-SA"/>
      </w:rPr>
    </w:lvl>
  </w:abstractNum>
  <w:abstractNum w:abstractNumId="12" w15:restartNumberingAfterBreak="0">
    <w:nsid w:val="585E4B06"/>
    <w:multiLevelType w:val="hybridMultilevel"/>
    <w:tmpl w:val="BA82A62E"/>
    <w:lvl w:ilvl="0" w:tplc="A1E0B298">
      <w:start w:val="1"/>
      <w:numFmt w:val="lowerLetter"/>
      <w:lvlText w:val="%1)"/>
      <w:lvlJc w:val="left"/>
      <w:pPr>
        <w:ind w:left="1184" w:hanging="348"/>
        <w:jc w:val="left"/>
      </w:pPr>
      <w:rPr>
        <w:rFonts w:ascii="Arial" w:eastAsia="Arial" w:hAnsi="Arial" w:cs="Arial" w:hint="default"/>
        <w:spacing w:val="-4"/>
        <w:w w:val="99"/>
        <w:sz w:val="24"/>
        <w:szCs w:val="24"/>
        <w:lang w:val="hr-HR" w:eastAsia="en-US" w:bidi="ar-SA"/>
      </w:rPr>
    </w:lvl>
    <w:lvl w:ilvl="1" w:tplc="DE3C415A">
      <w:numFmt w:val="bullet"/>
      <w:lvlText w:val="•"/>
      <w:lvlJc w:val="left"/>
      <w:pPr>
        <w:ind w:left="2036" w:hanging="348"/>
      </w:pPr>
      <w:rPr>
        <w:rFonts w:hint="default"/>
        <w:lang w:val="hr-HR" w:eastAsia="en-US" w:bidi="ar-SA"/>
      </w:rPr>
    </w:lvl>
    <w:lvl w:ilvl="2" w:tplc="64162E78">
      <w:numFmt w:val="bullet"/>
      <w:lvlText w:val="•"/>
      <w:lvlJc w:val="left"/>
      <w:pPr>
        <w:ind w:left="2893" w:hanging="348"/>
      </w:pPr>
      <w:rPr>
        <w:rFonts w:hint="default"/>
        <w:lang w:val="hr-HR" w:eastAsia="en-US" w:bidi="ar-SA"/>
      </w:rPr>
    </w:lvl>
    <w:lvl w:ilvl="3" w:tplc="1E8A1A68">
      <w:numFmt w:val="bullet"/>
      <w:lvlText w:val="•"/>
      <w:lvlJc w:val="left"/>
      <w:pPr>
        <w:ind w:left="3749" w:hanging="348"/>
      </w:pPr>
      <w:rPr>
        <w:rFonts w:hint="default"/>
        <w:lang w:val="hr-HR" w:eastAsia="en-US" w:bidi="ar-SA"/>
      </w:rPr>
    </w:lvl>
    <w:lvl w:ilvl="4" w:tplc="69C66D90">
      <w:numFmt w:val="bullet"/>
      <w:lvlText w:val="•"/>
      <w:lvlJc w:val="left"/>
      <w:pPr>
        <w:ind w:left="4606" w:hanging="348"/>
      </w:pPr>
      <w:rPr>
        <w:rFonts w:hint="default"/>
        <w:lang w:val="hr-HR" w:eastAsia="en-US" w:bidi="ar-SA"/>
      </w:rPr>
    </w:lvl>
    <w:lvl w:ilvl="5" w:tplc="966653B8">
      <w:numFmt w:val="bullet"/>
      <w:lvlText w:val="•"/>
      <w:lvlJc w:val="left"/>
      <w:pPr>
        <w:ind w:left="5463" w:hanging="348"/>
      </w:pPr>
      <w:rPr>
        <w:rFonts w:hint="default"/>
        <w:lang w:val="hr-HR" w:eastAsia="en-US" w:bidi="ar-SA"/>
      </w:rPr>
    </w:lvl>
    <w:lvl w:ilvl="6" w:tplc="1BAE632C">
      <w:numFmt w:val="bullet"/>
      <w:lvlText w:val="•"/>
      <w:lvlJc w:val="left"/>
      <w:pPr>
        <w:ind w:left="6319" w:hanging="348"/>
      </w:pPr>
      <w:rPr>
        <w:rFonts w:hint="default"/>
        <w:lang w:val="hr-HR" w:eastAsia="en-US" w:bidi="ar-SA"/>
      </w:rPr>
    </w:lvl>
    <w:lvl w:ilvl="7" w:tplc="295AE422">
      <w:numFmt w:val="bullet"/>
      <w:lvlText w:val="•"/>
      <w:lvlJc w:val="left"/>
      <w:pPr>
        <w:ind w:left="7176" w:hanging="348"/>
      </w:pPr>
      <w:rPr>
        <w:rFonts w:hint="default"/>
        <w:lang w:val="hr-HR" w:eastAsia="en-US" w:bidi="ar-SA"/>
      </w:rPr>
    </w:lvl>
    <w:lvl w:ilvl="8" w:tplc="A6882424">
      <w:numFmt w:val="bullet"/>
      <w:lvlText w:val="•"/>
      <w:lvlJc w:val="left"/>
      <w:pPr>
        <w:ind w:left="8033" w:hanging="348"/>
      </w:pPr>
      <w:rPr>
        <w:rFonts w:hint="default"/>
        <w:lang w:val="hr-HR" w:eastAsia="en-US" w:bidi="ar-SA"/>
      </w:rPr>
    </w:lvl>
  </w:abstractNum>
  <w:abstractNum w:abstractNumId="13" w15:restartNumberingAfterBreak="0">
    <w:nsid w:val="5AF23FCD"/>
    <w:multiLevelType w:val="hybridMultilevel"/>
    <w:tmpl w:val="C8B2EA10"/>
    <w:lvl w:ilvl="0" w:tplc="03066E8A">
      <w:start w:val="8"/>
      <w:numFmt w:val="decimal"/>
      <w:lvlText w:val="%1."/>
      <w:lvlJc w:val="left"/>
      <w:pPr>
        <w:ind w:left="385" w:hanging="269"/>
        <w:jc w:val="left"/>
      </w:pPr>
      <w:rPr>
        <w:rFonts w:ascii="Arial" w:eastAsia="Arial" w:hAnsi="Arial" w:cs="Arial" w:hint="default"/>
        <w:b/>
        <w:bCs/>
        <w:w w:val="99"/>
        <w:sz w:val="24"/>
        <w:szCs w:val="24"/>
        <w:lang w:val="hr-HR" w:eastAsia="en-US" w:bidi="ar-SA"/>
      </w:rPr>
    </w:lvl>
    <w:lvl w:ilvl="1" w:tplc="0FD6DFDC">
      <w:numFmt w:val="bullet"/>
      <w:lvlText w:val="•"/>
      <w:lvlJc w:val="left"/>
      <w:pPr>
        <w:ind w:left="1316" w:hanging="269"/>
      </w:pPr>
      <w:rPr>
        <w:rFonts w:hint="default"/>
        <w:lang w:val="hr-HR" w:eastAsia="en-US" w:bidi="ar-SA"/>
      </w:rPr>
    </w:lvl>
    <w:lvl w:ilvl="2" w:tplc="88F0F4BE">
      <w:numFmt w:val="bullet"/>
      <w:lvlText w:val="•"/>
      <w:lvlJc w:val="left"/>
      <w:pPr>
        <w:ind w:left="2253" w:hanging="269"/>
      </w:pPr>
      <w:rPr>
        <w:rFonts w:hint="default"/>
        <w:lang w:val="hr-HR" w:eastAsia="en-US" w:bidi="ar-SA"/>
      </w:rPr>
    </w:lvl>
    <w:lvl w:ilvl="3" w:tplc="B9F69BFC">
      <w:numFmt w:val="bullet"/>
      <w:lvlText w:val="•"/>
      <w:lvlJc w:val="left"/>
      <w:pPr>
        <w:ind w:left="3189" w:hanging="269"/>
      </w:pPr>
      <w:rPr>
        <w:rFonts w:hint="default"/>
        <w:lang w:val="hr-HR" w:eastAsia="en-US" w:bidi="ar-SA"/>
      </w:rPr>
    </w:lvl>
    <w:lvl w:ilvl="4" w:tplc="9BC0B2AE">
      <w:numFmt w:val="bullet"/>
      <w:lvlText w:val="•"/>
      <w:lvlJc w:val="left"/>
      <w:pPr>
        <w:ind w:left="4126" w:hanging="269"/>
      </w:pPr>
      <w:rPr>
        <w:rFonts w:hint="default"/>
        <w:lang w:val="hr-HR" w:eastAsia="en-US" w:bidi="ar-SA"/>
      </w:rPr>
    </w:lvl>
    <w:lvl w:ilvl="5" w:tplc="3F4230FC">
      <w:numFmt w:val="bullet"/>
      <w:lvlText w:val="•"/>
      <w:lvlJc w:val="left"/>
      <w:pPr>
        <w:ind w:left="5063" w:hanging="269"/>
      </w:pPr>
      <w:rPr>
        <w:rFonts w:hint="default"/>
        <w:lang w:val="hr-HR" w:eastAsia="en-US" w:bidi="ar-SA"/>
      </w:rPr>
    </w:lvl>
    <w:lvl w:ilvl="6" w:tplc="B0321854">
      <w:numFmt w:val="bullet"/>
      <w:lvlText w:val="•"/>
      <w:lvlJc w:val="left"/>
      <w:pPr>
        <w:ind w:left="5999" w:hanging="269"/>
      </w:pPr>
      <w:rPr>
        <w:rFonts w:hint="default"/>
        <w:lang w:val="hr-HR" w:eastAsia="en-US" w:bidi="ar-SA"/>
      </w:rPr>
    </w:lvl>
    <w:lvl w:ilvl="7" w:tplc="C8D411BC">
      <w:numFmt w:val="bullet"/>
      <w:lvlText w:val="•"/>
      <w:lvlJc w:val="left"/>
      <w:pPr>
        <w:ind w:left="6936" w:hanging="269"/>
      </w:pPr>
      <w:rPr>
        <w:rFonts w:hint="default"/>
        <w:lang w:val="hr-HR" w:eastAsia="en-US" w:bidi="ar-SA"/>
      </w:rPr>
    </w:lvl>
    <w:lvl w:ilvl="8" w:tplc="CF66164E">
      <w:numFmt w:val="bullet"/>
      <w:lvlText w:val="•"/>
      <w:lvlJc w:val="left"/>
      <w:pPr>
        <w:ind w:left="7873" w:hanging="269"/>
      </w:pPr>
      <w:rPr>
        <w:rFonts w:hint="default"/>
        <w:lang w:val="hr-HR" w:eastAsia="en-US" w:bidi="ar-SA"/>
      </w:rPr>
    </w:lvl>
  </w:abstractNum>
  <w:abstractNum w:abstractNumId="14" w15:restartNumberingAfterBreak="0">
    <w:nsid w:val="5E135655"/>
    <w:multiLevelType w:val="hybridMultilevel"/>
    <w:tmpl w:val="6D245586"/>
    <w:lvl w:ilvl="0" w:tplc="7DEE93BA">
      <w:start w:val="1"/>
      <w:numFmt w:val="lowerLetter"/>
      <w:lvlText w:val="%1)"/>
      <w:lvlJc w:val="left"/>
      <w:pPr>
        <w:ind w:left="1172" w:hanging="348"/>
        <w:jc w:val="left"/>
      </w:pPr>
      <w:rPr>
        <w:rFonts w:ascii="Arial" w:eastAsia="Arial" w:hAnsi="Arial" w:cs="Arial" w:hint="default"/>
        <w:w w:val="99"/>
        <w:sz w:val="24"/>
        <w:szCs w:val="24"/>
        <w:lang w:val="hr-HR" w:eastAsia="en-US" w:bidi="ar-SA"/>
      </w:rPr>
    </w:lvl>
    <w:lvl w:ilvl="1" w:tplc="EE1A1304">
      <w:numFmt w:val="bullet"/>
      <w:lvlText w:val="•"/>
      <w:lvlJc w:val="left"/>
      <w:pPr>
        <w:ind w:left="2036" w:hanging="348"/>
      </w:pPr>
      <w:rPr>
        <w:rFonts w:hint="default"/>
        <w:lang w:val="hr-HR" w:eastAsia="en-US" w:bidi="ar-SA"/>
      </w:rPr>
    </w:lvl>
    <w:lvl w:ilvl="2" w:tplc="BE2C46F4">
      <w:numFmt w:val="bullet"/>
      <w:lvlText w:val="•"/>
      <w:lvlJc w:val="left"/>
      <w:pPr>
        <w:ind w:left="2893" w:hanging="348"/>
      </w:pPr>
      <w:rPr>
        <w:rFonts w:hint="default"/>
        <w:lang w:val="hr-HR" w:eastAsia="en-US" w:bidi="ar-SA"/>
      </w:rPr>
    </w:lvl>
    <w:lvl w:ilvl="3" w:tplc="7C58C3FE">
      <w:numFmt w:val="bullet"/>
      <w:lvlText w:val="•"/>
      <w:lvlJc w:val="left"/>
      <w:pPr>
        <w:ind w:left="3749" w:hanging="348"/>
      </w:pPr>
      <w:rPr>
        <w:rFonts w:hint="default"/>
        <w:lang w:val="hr-HR" w:eastAsia="en-US" w:bidi="ar-SA"/>
      </w:rPr>
    </w:lvl>
    <w:lvl w:ilvl="4" w:tplc="923223C2">
      <w:numFmt w:val="bullet"/>
      <w:lvlText w:val="•"/>
      <w:lvlJc w:val="left"/>
      <w:pPr>
        <w:ind w:left="4606" w:hanging="348"/>
      </w:pPr>
      <w:rPr>
        <w:rFonts w:hint="default"/>
        <w:lang w:val="hr-HR" w:eastAsia="en-US" w:bidi="ar-SA"/>
      </w:rPr>
    </w:lvl>
    <w:lvl w:ilvl="5" w:tplc="3AC87A5C">
      <w:numFmt w:val="bullet"/>
      <w:lvlText w:val="•"/>
      <w:lvlJc w:val="left"/>
      <w:pPr>
        <w:ind w:left="5463" w:hanging="348"/>
      </w:pPr>
      <w:rPr>
        <w:rFonts w:hint="default"/>
        <w:lang w:val="hr-HR" w:eastAsia="en-US" w:bidi="ar-SA"/>
      </w:rPr>
    </w:lvl>
    <w:lvl w:ilvl="6" w:tplc="891A3E74">
      <w:numFmt w:val="bullet"/>
      <w:lvlText w:val="•"/>
      <w:lvlJc w:val="left"/>
      <w:pPr>
        <w:ind w:left="6319" w:hanging="348"/>
      </w:pPr>
      <w:rPr>
        <w:rFonts w:hint="default"/>
        <w:lang w:val="hr-HR" w:eastAsia="en-US" w:bidi="ar-SA"/>
      </w:rPr>
    </w:lvl>
    <w:lvl w:ilvl="7" w:tplc="461C0666">
      <w:numFmt w:val="bullet"/>
      <w:lvlText w:val="•"/>
      <w:lvlJc w:val="left"/>
      <w:pPr>
        <w:ind w:left="7176" w:hanging="348"/>
      </w:pPr>
      <w:rPr>
        <w:rFonts w:hint="default"/>
        <w:lang w:val="hr-HR" w:eastAsia="en-US" w:bidi="ar-SA"/>
      </w:rPr>
    </w:lvl>
    <w:lvl w:ilvl="8" w:tplc="C256EA0A">
      <w:numFmt w:val="bullet"/>
      <w:lvlText w:val="•"/>
      <w:lvlJc w:val="left"/>
      <w:pPr>
        <w:ind w:left="8033" w:hanging="348"/>
      </w:pPr>
      <w:rPr>
        <w:rFonts w:hint="default"/>
        <w:lang w:val="hr-HR" w:eastAsia="en-US" w:bidi="ar-SA"/>
      </w:rPr>
    </w:lvl>
  </w:abstractNum>
  <w:abstractNum w:abstractNumId="15" w15:restartNumberingAfterBreak="0">
    <w:nsid w:val="5F79681A"/>
    <w:multiLevelType w:val="hybridMultilevel"/>
    <w:tmpl w:val="19009302"/>
    <w:lvl w:ilvl="0" w:tplc="24BA749E">
      <w:start w:val="1"/>
      <w:numFmt w:val="decimal"/>
      <w:lvlText w:val="%1."/>
      <w:lvlJc w:val="left"/>
      <w:pPr>
        <w:ind w:left="356" w:hanging="240"/>
        <w:jc w:val="left"/>
      </w:pPr>
      <w:rPr>
        <w:rFonts w:hint="default"/>
        <w:spacing w:val="-2"/>
        <w:w w:val="99"/>
        <w:lang w:val="hr-HR" w:eastAsia="en-US" w:bidi="ar-SA"/>
      </w:rPr>
    </w:lvl>
    <w:lvl w:ilvl="1" w:tplc="55FE6A6C">
      <w:start w:val="1"/>
      <w:numFmt w:val="lowerLetter"/>
      <w:lvlText w:val="%2)"/>
      <w:lvlJc w:val="left"/>
      <w:pPr>
        <w:ind w:left="1196" w:hanging="360"/>
        <w:jc w:val="left"/>
      </w:pPr>
      <w:rPr>
        <w:rFonts w:ascii="Arial" w:eastAsia="Arial" w:hAnsi="Arial" w:cs="Arial" w:hint="default"/>
        <w:w w:val="99"/>
        <w:sz w:val="24"/>
        <w:szCs w:val="24"/>
        <w:lang w:val="hr-HR" w:eastAsia="en-US" w:bidi="ar-SA"/>
      </w:rPr>
    </w:lvl>
    <w:lvl w:ilvl="2" w:tplc="3FEA4724">
      <w:numFmt w:val="bullet"/>
      <w:lvlText w:val="•"/>
      <w:lvlJc w:val="left"/>
      <w:pPr>
        <w:ind w:left="1200" w:hanging="360"/>
      </w:pPr>
      <w:rPr>
        <w:rFonts w:hint="default"/>
        <w:lang w:val="hr-HR" w:eastAsia="en-US" w:bidi="ar-SA"/>
      </w:rPr>
    </w:lvl>
    <w:lvl w:ilvl="3" w:tplc="8C866FC8">
      <w:numFmt w:val="bullet"/>
      <w:lvlText w:val="•"/>
      <w:lvlJc w:val="left"/>
      <w:pPr>
        <w:ind w:left="2268" w:hanging="360"/>
      </w:pPr>
      <w:rPr>
        <w:rFonts w:hint="default"/>
        <w:lang w:val="hr-HR" w:eastAsia="en-US" w:bidi="ar-SA"/>
      </w:rPr>
    </w:lvl>
    <w:lvl w:ilvl="4" w:tplc="EDF8D76C">
      <w:numFmt w:val="bullet"/>
      <w:lvlText w:val="•"/>
      <w:lvlJc w:val="left"/>
      <w:pPr>
        <w:ind w:left="3336" w:hanging="360"/>
      </w:pPr>
      <w:rPr>
        <w:rFonts w:hint="default"/>
        <w:lang w:val="hr-HR" w:eastAsia="en-US" w:bidi="ar-SA"/>
      </w:rPr>
    </w:lvl>
    <w:lvl w:ilvl="5" w:tplc="D542C5BC">
      <w:numFmt w:val="bullet"/>
      <w:lvlText w:val="•"/>
      <w:lvlJc w:val="left"/>
      <w:pPr>
        <w:ind w:left="4404" w:hanging="360"/>
      </w:pPr>
      <w:rPr>
        <w:rFonts w:hint="default"/>
        <w:lang w:val="hr-HR" w:eastAsia="en-US" w:bidi="ar-SA"/>
      </w:rPr>
    </w:lvl>
    <w:lvl w:ilvl="6" w:tplc="5C14F956">
      <w:numFmt w:val="bullet"/>
      <w:lvlText w:val="•"/>
      <w:lvlJc w:val="left"/>
      <w:pPr>
        <w:ind w:left="5473" w:hanging="360"/>
      </w:pPr>
      <w:rPr>
        <w:rFonts w:hint="default"/>
        <w:lang w:val="hr-HR" w:eastAsia="en-US" w:bidi="ar-SA"/>
      </w:rPr>
    </w:lvl>
    <w:lvl w:ilvl="7" w:tplc="E662CDD8">
      <w:numFmt w:val="bullet"/>
      <w:lvlText w:val="•"/>
      <w:lvlJc w:val="left"/>
      <w:pPr>
        <w:ind w:left="6541" w:hanging="360"/>
      </w:pPr>
      <w:rPr>
        <w:rFonts w:hint="default"/>
        <w:lang w:val="hr-HR" w:eastAsia="en-US" w:bidi="ar-SA"/>
      </w:rPr>
    </w:lvl>
    <w:lvl w:ilvl="8" w:tplc="6B121280">
      <w:numFmt w:val="bullet"/>
      <w:lvlText w:val="•"/>
      <w:lvlJc w:val="left"/>
      <w:pPr>
        <w:ind w:left="7609" w:hanging="360"/>
      </w:pPr>
      <w:rPr>
        <w:rFonts w:hint="default"/>
        <w:lang w:val="hr-HR" w:eastAsia="en-US" w:bidi="ar-SA"/>
      </w:rPr>
    </w:lvl>
  </w:abstractNum>
  <w:abstractNum w:abstractNumId="16" w15:restartNumberingAfterBreak="0">
    <w:nsid w:val="650F45EE"/>
    <w:multiLevelType w:val="hybridMultilevel"/>
    <w:tmpl w:val="08420B7A"/>
    <w:lvl w:ilvl="0" w:tplc="BEDCA880">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DA5CBA0A">
      <w:numFmt w:val="bullet"/>
      <w:lvlText w:val="•"/>
      <w:lvlJc w:val="left"/>
      <w:pPr>
        <w:ind w:left="2054" w:hanging="360"/>
      </w:pPr>
      <w:rPr>
        <w:rFonts w:hint="default"/>
        <w:lang w:val="hr-HR" w:eastAsia="en-US" w:bidi="ar-SA"/>
      </w:rPr>
    </w:lvl>
    <w:lvl w:ilvl="2" w:tplc="A09E4286">
      <w:numFmt w:val="bullet"/>
      <w:lvlText w:val="•"/>
      <w:lvlJc w:val="left"/>
      <w:pPr>
        <w:ind w:left="2909" w:hanging="360"/>
      </w:pPr>
      <w:rPr>
        <w:rFonts w:hint="default"/>
        <w:lang w:val="hr-HR" w:eastAsia="en-US" w:bidi="ar-SA"/>
      </w:rPr>
    </w:lvl>
    <w:lvl w:ilvl="3" w:tplc="5B844FF6">
      <w:numFmt w:val="bullet"/>
      <w:lvlText w:val="•"/>
      <w:lvlJc w:val="left"/>
      <w:pPr>
        <w:ind w:left="3763" w:hanging="360"/>
      </w:pPr>
      <w:rPr>
        <w:rFonts w:hint="default"/>
        <w:lang w:val="hr-HR" w:eastAsia="en-US" w:bidi="ar-SA"/>
      </w:rPr>
    </w:lvl>
    <w:lvl w:ilvl="4" w:tplc="10389CAE">
      <w:numFmt w:val="bullet"/>
      <w:lvlText w:val="•"/>
      <w:lvlJc w:val="left"/>
      <w:pPr>
        <w:ind w:left="4618" w:hanging="360"/>
      </w:pPr>
      <w:rPr>
        <w:rFonts w:hint="default"/>
        <w:lang w:val="hr-HR" w:eastAsia="en-US" w:bidi="ar-SA"/>
      </w:rPr>
    </w:lvl>
    <w:lvl w:ilvl="5" w:tplc="5BE0258C">
      <w:numFmt w:val="bullet"/>
      <w:lvlText w:val="•"/>
      <w:lvlJc w:val="left"/>
      <w:pPr>
        <w:ind w:left="5473" w:hanging="360"/>
      </w:pPr>
      <w:rPr>
        <w:rFonts w:hint="default"/>
        <w:lang w:val="hr-HR" w:eastAsia="en-US" w:bidi="ar-SA"/>
      </w:rPr>
    </w:lvl>
    <w:lvl w:ilvl="6" w:tplc="EC2E5E90">
      <w:numFmt w:val="bullet"/>
      <w:lvlText w:val="•"/>
      <w:lvlJc w:val="left"/>
      <w:pPr>
        <w:ind w:left="6327" w:hanging="360"/>
      </w:pPr>
      <w:rPr>
        <w:rFonts w:hint="default"/>
        <w:lang w:val="hr-HR" w:eastAsia="en-US" w:bidi="ar-SA"/>
      </w:rPr>
    </w:lvl>
    <w:lvl w:ilvl="7" w:tplc="5840FF72">
      <w:numFmt w:val="bullet"/>
      <w:lvlText w:val="•"/>
      <w:lvlJc w:val="left"/>
      <w:pPr>
        <w:ind w:left="7182" w:hanging="360"/>
      </w:pPr>
      <w:rPr>
        <w:rFonts w:hint="default"/>
        <w:lang w:val="hr-HR" w:eastAsia="en-US" w:bidi="ar-SA"/>
      </w:rPr>
    </w:lvl>
    <w:lvl w:ilvl="8" w:tplc="696EFB3C">
      <w:numFmt w:val="bullet"/>
      <w:lvlText w:val="•"/>
      <w:lvlJc w:val="left"/>
      <w:pPr>
        <w:ind w:left="8037" w:hanging="360"/>
      </w:pPr>
      <w:rPr>
        <w:rFonts w:hint="default"/>
        <w:lang w:val="hr-HR" w:eastAsia="en-US" w:bidi="ar-SA"/>
      </w:rPr>
    </w:lvl>
  </w:abstractNum>
  <w:abstractNum w:abstractNumId="17" w15:restartNumberingAfterBreak="0">
    <w:nsid w:val="66AB7367"/>
    <w:multiLevelType w:val="hybridMultilevel"/>
    <w:tmpl w:val="F2BE25AE"/>
    <w:lvl w:ilvl="0" w:tplc="F670C690">
      <w:start w:val="1"/>
      <w:numFmt w:val="lowerLetter"/>
      <w:lvlText w:val="%1)"/>
      <w:lvlJc w:val="left"/>
      <w:pPr>
        <w:ind w:left="1117" w:hanging="281"/>
        <w:jc w:val="left"/>
      </w:pPr>
      <w:rPr>
        <w:rFonts w:ascii="Arial" w:eastAsia="Arial" w:hAnsi="Arial" w:cs="Arial" w:hint="default"/>
        <w:spacing w:val="-3"/>
        <w:w w:val="100"/>
        <w:sz w:val="24"/>
        <w:szCs w:val="24"/>
        <w:lang w:val="hr-HR" w:eastAsia="en-US" w:bidi="ar-SA"/>
      </w:rPr>
    </w:lvl>
    <w:lvl w:ilvl="1" w:tplc="0318FD6E">
      <w:numFmt w:val="bullet"/>
      <w:lvlText w:val="•"/>
      <w:lvlJc w:val="left"/>
      <w:pPr>
        <w:ind w:left="1982" w:hanging="281"/>
      </w:pPr>
      <w:rPr>
        <w:rFonts w:hint="default"/>
        <w:lang w:val="hr-HR" w:eastAsia="en-US" w:bidi="ar-SA"/>
      </w:rPr>
    </w:lvl>
    <w:lvl w:ilvl="2" w:tplc="24925FD2">
      <w:numFmt w:val="bullet"/>
      <w:lvlText w:val="•"/>
      <w:lvlJc w:val="left"/>
      <w:pPr>
        <w:ind w:left="2845" w:hanging="281"/>
      </w:pPr>
      <w:rPr>
        <w:rFonts w:hint="default"/>
        <w:lang w:val="hr-HR" w:eastAsia="en-US" w:bidi="ar-SA"/>
      </w:rPr>
    </w:lvl>
    <w:lvl w:ilvl="3" w:tplc="562E9DC2">
      <w:numFmt w:val="bullet"/>
      <w:lvlText w:val="•"/>
      <w:lvlJc w:val="left"/>
      <w:pPr>
        <w:ind w:left="3707" w:hanging="281"/>
      </w:pPr>
      <w:rPr>
        <w:rFonts w:hint="default"/>
        <w:lang w:val="hr-HR" w:eastAsia="en-US" w:bidi="ar-SA"/>
      </w:rPr>
    </w:lvl>
    <w:lvl w:ilvl="4" w:tplc="C2B8AF08">
      <w:numFmt w:val="bullet"/>
      <w:lvlText w:val="•"/>
      <w:lvlJc w:val="left"/>
      <w:pPr>
        <w:ind w:left="4570" w:hanging="281"/>
      </w:pPr>
      <w:rPr>
        <w:rFonts w:hint="default"/>
        <w:lang w:val="hr-HR" w:eastAsia="en-US" w:bidi="ar-SA"/>
      </w:rPr>
    </w:lvl>
    <w:lvl w:ilvl="5" w:tplc="5778EC28">
      <w:numFmt w:val="bullet"/>
      <w:lvlText w:val="•"/>
      <w:lvlJc w:val="left"/>
      <w:pPr>
        <w:ind w:left="5433" w:hanging="281"/>
      </w:pPr>
      <w:rPr>
        <w:rFonts w:hint="default"/>
        <w:lang w:val="hr-HR" w:eastAsia="en-US" w:bidi="ar-SA"/>
      </w:rPr>
    </w:lvl>
    <w:lvl w:ilvl="6" w:tplc="54965D58">
      <w:numFmt w:val="bullet"/>
      <w:lvlText w:val="•"/>
      <w:lvlJc w:val="left"/>
      <w:pPr>
        <w:ind w:left="6295" w:hanging="281"/>
      </w:pPr>
      <w:rPr>
        <w:rFonts w:hint="default"/>
        <w:lang w:val="hr-HR" w:eastAsia="en-US" w:bidi="ar-SA"/>
      </w:rPr>
    </w:lvl>
    <w:lvl w:ilvl="7" w:tplc="63C63028">
      <w:numFmt w:val="bullet"/>
      <w:lvlText w:val="•"/>
      <w:lvlJc w:val="left"/>
      <w:pPr>
        <w:ind w:left="7158" w:hanging="281"/>
      </w:pPr>
      <w:rPr>
        <w:rFonts w:hint="default"/>
        <w:lang w:val="hr-HR" w:eastAsia="en-US" w:bidi="ar-SA"/>
      </w:rPr>
    </w:lvl>
    <w:lvl w:ilvl="8" w:tplc="B5029F7A">
      <w:numFmt w:val="bullet"/>
      <w:lvlText w:val="•"/>
      <w:lvlJc w:val="left"/>
      <w:pPr>
        <w:ind w:left="8021" w:hanging="281"/>
      </w:pPr>
      <w:rPr>
        <w:rFonts w:hint="default"/>
        <w:lang w:val="hr-HR" w:eastAsia="en-US" w:bidi="ar-SA"/>
      </w:rPr>
    </w:lvl>
  </w:abstractNum>
  <w:abstractNum w:abstractNumId="18" w15:restartNumberingAfterBreak="0">
    <w:nsid w:val="69B51F5C"/>
    <w:multiLevelType w:val="hybridMultilevel"/>
    <w:tmpl w:val="6526DF72"/>
    <w:lvl w:ilvl="0" w:tplc="A49C8418">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2388A568">
      <w:numFmt w:val="bullet"/>
      <w:lvlText w:val="•"/>
      <w:lvlJc w:val="left"/>
      <w:pPr>
        <w:ind w:left="2054" w:hanging="360"/>
      </w:pPr>
      <w:rPr>
        <w:rFonts w:hint="default"/>
        <w:lang w:val="hr-HR" w:eastAsia="en-US" w:bidi="ar-SA"/>
      </w:rPr>
    </w:lvl>
    <w:lvl w:ilvl="2" w:tplc="17F0DA42">
      <w:numFmt w:val="bullet"/>
      <w:lvlText w:val="•"/>
      <w:lvlJc w:val="left"/>
      <w:pPr>
        <w:ind w:left="2909" w:hanging="360"/>
      </w:pPr>
      <w:rPr>
        <w:rFonts w:hint="default"/>
        <w:lang w:val="hr-HR" w:eastAsia="en-US" w:bidi="ar-SA"/>
      </w:rPr>
    </w:lvl>
    <w:lvl w:ilvl="3" w:tplc="CC125850">
      <w:numFmt w:val="bullet"/>
      <w:lvlText w:val="•"/>
      <w:lvlJc w:val="left"/>
      <w:pPr>
        <w:ind w:left="3763" w:hanging="360"/>
      </w:pPr>
      <w:rPr>
        <w:rFonts w:hint="default"/>
        <w:lang w:val="hr-HR" w:eastAsia="en-US" w:bidi="ar-SA"/>
      </w:rPr>
    </w:lvl>
    <w:lvl w:ilvl="4" w:tplc="6E482B6E">
      <w:numFmt w:val="bullet"/>
      <w:lvlText w:val="•"/>
      <w:lvlJc w:val="left"/>
      <w:pPr>
        <w:ind w:left="4618" w:hanging="360"/>
      </w:pPr>
      <w:rPr>
        <w:rFonts w:hint="default"/>
        <w:lang w:val="hr-HR" w:eastAsia="en-US" w:bidi="ar-SA"/>
      </w:rPr>
    </w:lvl>
    <w:lvl w:ilvl="5" w:tplc="9EFE1E58">
      <w:numFmt w:val="bullet"/>
      <w:lvlText w:val="•"/>
      <w:lvlJc w:val="left"/>
      <w:pPr>
        <w:ind w:left="5473" w:hanging="360"/>
      </w:pPr>
      <w:rPr>
        <w:rFonts w:hint="default"/>
        <w:lang w:val="hr-HR" w:eastAsia="en-US" w:bidi="ar-SA"/>
      </w:rPr>
    </w:lvl>
    <w:lvl w:ilvl="6" w:tplc="7BB0A2C8">
      <w:numFmt w:val="bullet"/>
      <w:lvlText w:val="•"/>
      <w:lvlJc w:val="left"/>
      <w:pPr>
        <w:ind w:left="6327" w:hanging="360"/>
      </w:pPr>
      <w:rPr>
        <w:rFonts w:hint="default"/>
        <w:lang w:val="hr-HR" w:eastAsia="en-US" w:bidi="ar-SA"/>
      </w:rPr>
    </w:lvl>
    <w:lvl w:ilvl="7" w:tplc="3D82FD7C">
      <w:numFmt w:val="bullet"/>
      <w:lvlText w:val="•"/>
      <w:lvlJc w:val="left"/>
      <w:pPr>
        <w:ind w:left="7182" w:hanging="360"/>
      </w:pPr>
      <w:rPr>
        <w:rFonts w:hint="default"/>
        <w:lang w:val="hr-HR" w:eastAsia="en-US" w:bidi="ar-SA"/>
      </w:rPr>
    </w:lvl>
    <w:lvl w:ilvl="8" w:tplc="3C70F65C">
      <w:numFmt w:val="bullet"/>
      <w:lvlText w:val="•"/>
      <w:lvlJc w:val="left"/>
      <w:pPr>
        <w:ind w:left="8037" w:hanging="360"/>
      </w:pPr>
      <w:rPr>
        <w:rFonts w:hint="default"/>
        <w:lang w:val="hr-HR" w:eastAsia="en-US" w:bidi="ar-SA"/>
      </w:rPr>
    </w:lvl>
  </w:abstractNum>
  <w:abstractNum w:abstractNumId="19" w15:restartNumberingAfterBreak="0">
    <w:nsid w:val="6AA51925"/>
    <w:multiLevelType w:val="hybridMultilevel"/>
    <w:tmpl w:val="B92C6DF6"/>
    <w:lvl w:ilvl="0" w:tplc="08A04BEA">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D19E2ECC">
      <w:numFmt w:val="bullet"/>
      <w:lvlText w:val="•"/>
      <w:lvlJc w:val="left"/>
      <w:pPr>
        <w:ind w:left="2054" w:hanging="360"/>
      </w:pPr>
      <w:rPr>
        <w:rFonts w:hint="default"/>
        <w:lang w:val="hr-HR" w:eastAsia="en-US" w:bidi="ar-SA"/>
      </w:rPr>
    </w:lvl>
    <w:lvl w:ilvl="2" w:tplc="C1161974">
      <w:numFmt w:val="bullet"/>
      <w:lvlText w:val="•"/>
      <w:lvlJc w:val="left"/>
      <w:pPr>
        <w:ind w:left="2909" w:hanging="360"/>
      </w:pPr>
      <w:rPr>
        <w:rFonts w:hint="default"/>
        <w:lang w:val="hr-HR" w:eastAsia="en-US" w:bidi="ar-SA"/>
      </w:rPr>
    </w:lvl>
    <w:lvl w:ilvl="3" w:tplc="BDC27432">
      <w:numFmt w:val="bullet"/>
      <w:lvlText w:val="•"/>
      <w:lvlJc w:val="left"/>
      <w:pPr>
        <w:ind w:left="3763" w:hanging="360"/>
      </w:pPr>
      <w:rPr>
        <w:rFonts w:hint="default"/>
        <w:lang w:val="hr-HR" w:eastAsia="en-US" w:bidi="ar-SA"/>
      </w:rPr>
    </w:lvl>
    <w:lvl w:ilvl="4" w:tplc="021C4914">
      <w:numFmt w:val="bullet"/>
      <w:lvlText w:val="•"/>
      <w:lvlJc w:val="left"/>
      <w:pPr>
        <w:ind w:left="4618" w:hanging="360"/>
      </w:pPr>
      <w:rPr>
        <w:rFonts w:hint="default"/>
        <w:lang w:val="hr-HR" w:eastAsia="en-US" w:bidi="ar-SA"/>
      </w:rPr>
    </w:lvl>
    <w:lvl w:ilvl="5" w:tplc="EED403F2">
      <w:numFmt w:val="bullet"/>
      <w:lvlText w:val="•"/>
      <w:lvlJc w:val="left"/>
      <w:pPr>
        <w:ind w:left="5473" w:hanging="360"/>
      </w:pPr>
      <w:rPr>
        <w:rFonts w:hint="default"/>
        <w:lang w:val="hr-HR" w:eastAsia="en-US" w:bidi="ar-SA"/>
      </w:rPr>
    </w:lvl>
    <w:lvl w:ilvl="6" w:tplc="B1546D74">
      <w:numFmt w:val="bullet"/>
      <w:lvlText w:val="•"/>
      <w:lvlJc w:val="left"/>
      <w:pPr>
        <w:ind w:left="6327" w:hanging="360"/>
      </w:pPr>
      <w:rPr>
        <w:rFonts w:hint="default"/>
        <w:lang w:val="hr-HR" w:eastAsia="en-US" w:bidi="ar-SA"/>
      </w:rPr>
    </w:lvl>
    <w:lvl w:ilvl="7" w:tplc="91EC7A26">
      <w:numFmt w:val="bullet"/>
      <w:lvlText w:val="•"/>
      <w:lvlJc w:val="left"/>
      <w:pPr>
        <w:ind w:left="7182" w:hanging="360"/>
      </w:pPr>
      <w:rPr>
        <w:rFonts w:hint="default"/>
        <w:lang w:val="hr-HR" w:eastAsia="en-US" w:bidi="ar-SA"/>
      </w:rPr>
    </w:lvl>
    <w:lvl w:ilvl="8" w:tplc="73F04CF2">
      <w:numFmt w:val="bullet"/>
      <w:lvlText w:val="•"/>
      <w:lvlJc w:val="left"/>
      <w:pPr>
        <w:ind w:left="8037" w:hanging="360"/>
      </w:pPr>
      <w:rPr>
        <w:rFonts w:hint="default"/>
        <w:lang w:val="hr-HR" w:eastAsia="en-US" w:bidi="ar-SA"/>
      </w:rPr>
    </w:lvl>
  </w:abstractNum>
  <w:abstractNum w:abstractNumId="20" w15:restartNumberingAfterBreak="0">
    <w:nsid w:val="6BD16E6F"/>
    <w:multiLevelType w:val="hybridMultilevel"/>
    <w:tmpl w:val="B2389D7C"/>
    <w:lvl w:ilvl="0" w:tplc="33B046DA">
      <w:start w:val="1"/>
      <w:numFmt w:val="lowerLetter"/>
      <w:lvlText w:val="%1)"/>
      <w:lvlJc w:val="left"/>
      <w:pPr>
        <w:ind w:left="1172" w:hanging="348"/>
        <w:jc w:val="left"/>
      </w:pPr>
      <w:rPr>
        <w:rFonts w:ascii="Arial" w:eastAsia="Arial" w:hAnsi="Arial" w:cs="Arial" w:hint="default"/>
        <w:spacing w:val="-3"/>
        <w:w w:val="99"/>
        <w:sz w:val="24"/>
        <w:szCs w:val="24"/>
        <w:lang w:val="hr-HR" w:eastAsia="en-US" w:bidi="ar-SA"/>
      </w:rPr>
    </w:lvl>
    <w:lvl w:ilvl="1" w:tplc="6A300E70">
      <w:numFmt w:val="bullet"/>
      <w:lvlText w:val="•"/>
      <w:lvlJc w:val="left"/>
      <w:pPr>
        <w:ind w:left="2036" w:hanging="348"/>
      </w:pPr>
      <w:rPr>
        <w:rFonts w:hint="default"/>
        <w:lang w:val="hr-HR" w:eastAsia="en-US" w:bidi="ar-SA"/>
      </w:rPr>
    </w:lvl>
    <w:lvl w:ilvl="2" w:tplc="3D9851F8">
      <w:numFmt w:val="bullet"/>
      <w:lvlText w:val="•"/>
      <w:lvlJc w:val="left"/>
      <w:pPr>
        <w:ind w:left="2893" w:hanging="348"/>
      </w:pPr>
      <w:rPr>
        <w:rFonts w:hint="default"/>
        <w:lang w:val="hr-HR" w:eastAsia="en-US" w:bidi="ar-SA"/>
      </w:rPr>
    </w:lvl>
    <w:lvl w:ilvl="3" w:tplc="2410FE60">
      <w:numFmt w:val="bullet"/>
      <w:lvlText w:val="•"/>
      <w:lvlJc w:val="left"/>
      <w:pPr>
        <w:ind w:left="3749" w:hanging="348"/>
      </w:pPr>
      <w:rPr>
        <w:rFonts w:hint="default"/>
        <w:lang w:val="hr-HR" w:eastAsia="en-US" w:bidi="ar-SA"/>
      </w:rPr>
    </w:lvl>
    <w:lvl w:ilvl="4" w:tplc="5C163168">
      <w:numFmt w:val="bullet"/>
      <w:lvlText w:val="•"/>
      <w:lvlJc w:val="left"/>
      <w:pPr>
        <w:ind w:left="4606" w:hanging="348"/>
      </w:pPr>
      <w:rPr>
        <w:rFonts w:hint="default"/>
        <w:lang w:val="hr-HR" w:eastAsia="en-US" w:bidi="ar-SA"/>
      </w:rPr>
    </w:lvl>
    <w:lvl w:ilvl="5" w:tplc="DCBEE0FA">
      <w:numFmt w:val="bullet"/>
      <w:lvlText w:val="•"/>
      <w:lvlJc w:val="left"/>
      <w:pPr>
        <w:ind w:left="5463" w:hanging="348"/>
      </w:pPr>
      <w:rPr>
        <w:rFonts w:hint="default"/>
        <w:lang w:val="hr-HR" w:eastAsia="en-US" w:bidi="ar-SA"/>
      </w:rPr>
    </w:lvl>
    <w:lvl w:ilvl="6" w:tplc="8D1E55F6">
      <w:numFmt w:val="bullet"/>
      <w:lvlText w:val="•"/>
      <w:lvlJc w:val="left"/>
      <w:pPr>
        <w:ind w:left="6319" w:hanging="348"/>
      </w:pPr>
      <w:rPr>
        <w:rFonts w:hint="default"/>
        <w:lang w:val="hr-HR" w:eastAsia="en-US" w:bidi="ar-SA"/>
      </w:rPr>
    </w:lvl>
    <w:lvl w:ilvl="7" w:tplc="27AAF8E2">
      <w:numFmt w:val="bullet"/>
      <w:lvlText w:val="•"/>
      <w:lvlJc w:val="left"/>
      <w:pPr>
        <w:ind w:left="7176" w:hanging="348"/>
      </w:pPr>
      <w:rPr>
        <w:rFonts w:hint="default"/>
        <w:lang w:val="hr-HR" w:eastAsia="en-US" w:bidi="ar-SA"/>
      </w:rPr>
    </w:lvl>
    <w:lvl w:ilvl="8" w:tplc="BB4833DC">
      <w:numFmt w:val="bullet"/>
      <w:lvlText w:val="•"/>
      <w:lvlJc w:val="left"/>
      <w:pPr>
        <w:ind w:left="8033" w:hanging="348"/>
      </w:pPr>
      <w:rPr>
        <w:rFonts w:hint="default"/>
        <w:lang w:val="hr-HR" w:eastAsia="en-US" w:bidi="ar-SA"/>
      </w:rPr>
    </w:lvl>
  </w:abstractNum>
  <w:abstractNum w:abstractNumId="21" w15:restartNumberingAfterBreak="0">
    <w:nsid w:val="6C444532"/>
    <w:multiLevelType w:val="hybridMultilevel"/>
    <w:tmpl w:val="9454F026"/>
    <w:lvl w:ilvl="0" w:tplc="7B7CDC1C">
      <w:start w:val="1"/>
      <w:numFmt w:val="lowerLetter"/>
      <w:lvlText w:val="%1)"/>
      <w:lvlJc w:val="left"/>
      <w:pPr>
        <w:ind w:left="1184" w:hanging="360"/>
        <w:jc w:val="left"/>
      </w:pPr>
      <w:rPr>
        <w:rFonts w:ascii="Arial" w:eastAsia="Arial" w:hAnsi="Arial" w:cs="Arial" w:hint="default"/>
        <w:w w:val="99"/>
        <w:sz w:val="24"/>
        <w:szCs w:val="24"/>
        <w:lang w:val="hr-HR" w:eastAsia="en-US" w:bidi="ar-SA"/>
      </w:rPr>
    </w:lvl>
    <w:lvl w:ilvl="1" w:tplc="BD9C8B90">
      <w:numFmt w:val="bullet"/>
      <w:lvlText w:val="•"/>
      <w:lvlJc w:val="left"/>
      <w:pPr>
        <w:ind w:left="2036" w:hanging="360"/>
      </w:pPr>
      <w:rPr>
        <w:rFonts w:hint="default"/>
        <w:lang w:val="hr-HR" w:eastAsia="en-US" w:bidi="ar-SA"/>
      </w:rPr>
    </w:lvl>
    <w:lvl w:ilvl="2" w:tplc="916C4150">
      <w:numFmt w:val="bullet"/>
      <w:lvlText w:val="•"/>
      <w:lvlJc w:val="left"/>
      <w:pPr>
        <w:ind w:left="2893" w:hanging="360"/>
      </w:pPr>
      <w:rPr>
        <w:rFonts w:hint="default"/>
        <w:lang w:val="hr-HR" w:eastAsia="en-US" w:bidi="ar-SA"/>
      </w:rPr>
    </w:lvl>
    <w:lvl w:ilvl="3" w:tplc="2ADC8FB0">
      <w:numFmt w:val="bullet"/>
      <w:lvlText w:val="•"/>
      <w:lvlJc w:val="left"/>
      <w:pPr>
        <w:ind w:left="3749" w:hanging="360"/>
      </w:pPr>
      <w:rPr>
        <w:rFonts w:hint="default"/>
        <w:lang w:val="hr-HR" w:eastAsia="en-US" w:bidi="ar-SA"/>
      </w:rPr>
    </w:lvl>
    <w:lvl w:ilvl="4" w:tplc="BE6CB470">
      <w:numFmt w:val="bullet"/>
      <w:lvlText w:val="•"/>
      <w:lvlJc w:val="left"/>
      <w:pPr>
        <w:ind w:left="4606" w:hanging="360"/>
      </w:pPr>
      <w:rPr>
        <w:rFonts w:hint="default"/>
        <w:lang w:val="hr-HR" w:eastAsia="en-US" w:bidi="ar-SA"/>
      </w:rPr>
    </w:lvl>
    <w:lvl w:ilvl="5" w:tplc="A554F572">
      <w:numFmt w:val="bullet"/>
      <w:lvlText w:val="•"/>
      <w:lvlJc w:val="left"/>
      <w:pPr>
        <w:ind w:left="5463" w:hanging="360"/>
      </w:pPr>
      <w:rPr>
        <w:rFonts w:hint="default"/>
        <w:lang w:val="hr-HR" w:eastAsia="en-US" w:bidi="ar-SA"/>
      </w:rPr>
    </w:lvl>
    <w:lvl w:ilvl="6" w:tplc="BA32C75E">
      <w:numFmt w:val="bullet"/>
      <w:lvlText w:val="•"/>
      <w:lvlJc w:val="left"/>
      <w:pPr>
        <w:ind w:left="6319" w:hanging="360"/>
      </w:pPr>
      <w:rPr>
        <w:rFonts w:hint="default"/>
        <w:lang w:val="hr-HR" w:eastAsia="en-US" w:bidi="ar-SA"/>
      </w:rPr>
    </w:lvl>
    <w:lvl w:ilvl="7" w:tplc="10EA54BC">
      <w:numFmt w:val="bullet"/>
      <w:lvlText w:val="•"/>
      <w:lvlJc w:val="left"/>
      <w:pPr>
        <w:ind w:left="7176" w:hanging="360"/>
      </w:pPr>
      <w:rPr>
        <w:rFonts w:hint="default"/>
        <w:lang w:val="hr-HR" w:eastAsia="en-US" w:bidi="ar-SA"/>
      </w:rPr>
    </w:lvl>
    <w:lvl w:ilvl="8" w:tplc="2D78E012">
      <w:numFmt w:val="bullet"/>
      <w:lvlText w:val="•"/>
      <w:lvlJc w:val="left"/>
      <w:pPr>
        <w:ind w:left="8033" w:hanging="360"/>
      </w:pPr>
      <w:rPr>
        <w:rFonts w:hint="default"/>
        <w:lang w:val="hr-HR" w:eastAsia="en-US" w:bidi="ar-SA"/>
      </w:rPr>
    </w:lvl>
  </w:abstractNum>
  <w:abstractNum w:abstractNumId="22" w15:restartNumberingAfterBreak="0">
    <w:nsid w:val="6F4D2B39"/>
    <w:multiLevelType w:val="hybridMultilevel"/>
    <w:tmpl w:val="E4E819B2"/>
    <w:lvl w:ilvl="0" w:tplc="1C3CB22E">
      <w:start w:val="1"/>
      <w:numFmt w:val="lowerLetter"/>
      <w:lvlText w:val="%1)"/>
      <w:lvlJc w:val="left"/>
      <w:pPr>
        <w:ind w:left="1256" w:hanging="420"/>
        <w:jc w:val="left"/>
      </w:pPr>
      <w:rPr>
        <w:rFonts w:ascii="Arial" w:eastAsia="Arial" w:hAnsi="Arial" w:cs="Arial" w:hint="default"/>
        <w:w w:val="99"/>
        <w:sz w:val="24"/>
        <w:szCs w:val="24"/>
        <w:lang w:val="hr-HR" w:eastAsia="en-US" w:bidi="ar-SA"/>
      </w:rPr>
    </w:lvl>
    <w:lvl w:ilvl="1" w:tplc="03647B18">
      <w:numFmt w:val="bullet"/>
      <w:lvlText w:val="•"/>
      <w:lvlJc w:val="left"/>
      <w:pPr>
        <w:ind w:left="2108" w:hanging="420"/>
      </w:pPr>
      <w:rPr>
        <w:rFonts w:hint="default"/>
        <w:lang w:val="hr-HR" w:eastAsia="en-US" w:bidi="ar-SA"/>
      </w:rPr>
    </w:lvl>
    <w:lvl w:ilvl="2" w:tplc="CC4E5486">
      <w:numFmt w:val="bullet"/>
      <w:lvlText w:val="•"/>
      <w:lvlJc w:val="left"/>
      <w:pPr>
        <w:ind w:left="2957" w:hanging="420"/>
      </w:pPr>
      <w:rPr>
        <w:rFonts w:hint="default"/>
        <w:lang w:val="hr-HR" w:eastAsia="en-US" w:bidi="ar-SA"/>
      </w:rPr>
    </w:lvl>
    <w:lvl w:ilvl="3" w:tplc="1C0C5BDE">
      <w:numFmt w:val="bullet"/>
      <w:lvlText w:val="•"/>
      <w:lvlJc w:val="left"/>
      <w:pPr>
        <w:ind w:left="3805" w:hanging="420"/>
      </w:pPr>
      <w:rPr>
        <w:rFonts w:hint="default"/>
        <w:lang w:val="hr-HR" w:eastAsia="en-US" w:bidi="ar-SA"/>
      </w:rPr>
    </w:lvl>
    <w:lvl w:ilvl="4" w:tplc="CCB254D8">
      <w:numFmt w:val="bullet"/>
      <w:lvlText w:val="•"/>
      <w:lvlJc w:val="left"/>
      <w:pPr>
        <w:ind w:left="4654" w:hanging="420"/>
      </w:pPr>
      <w:rPr>
        <w:rFonts w:hint="default"/>
        <w:lang w:val="hr-HR" w:eastAsia="en-US" w:bidi="ar-SA"/>
      </w:rPr>
    </w:lvl>
    <w:lvl w:ilvl="5" w:tplc="51EC2B82">
      <w:numFmt w:val="bullet"/>
      <w:lvlText w:val="•"/>
      <w:lvlJc w:val="left"/>
      <w:pPr>
        <w:ind w:left="5503" w:hanging="420"/>
      </w:pPr>
      <w:rPr>
        <w:rFonts w:hint="default"/>
        <w:lang w:val="hr-HR" w:eastAsia="en-US" w:bidi="ar-SA"/>
      </w:rPr>
    </w:lvl>
    <w:lvl w:ilvl="6" w:tplc="9CC01B7A">
      <w:numFmt w:val="bullet"/>
      <w:lvlText w:val="•"/>
      <w:lvlJc w:val="left"/>
      <w:pPr>
        <w:ind w:left="6351" w:hanging="420"/>
      </w:pPr>
      <w:rPr>
        <w:rFonts w:hint="default"/>
        <w:lang w:val="hr-HR" w:eastAsia="en-US" w:bidi="ar-SA"/>
      </w:rPr>
    </w:lvl>
    <w:lvl w:ilvl="7" w:tplc="96583026">
      <w:numFmt w:val="bullet"/>
      <w:lvlText w:val="•"/>
      <w:lvlJc w:val="left"/>
      <w:pPr>
        <w:ind w:left="7200" w:hanging="420"/>
      </w:pPr>
      <w:rPr>
        <w:rFonts w:hint="default"/>
        <w:lang w:val="hr-HR" w:eastAsia="en-US" w:bidi="ar-SA"/>
      </w:rPr>
    </w:lvl>
    <w:lvl w:ilvl="8" w:tplc="980C819E">
      <w:numFmt w:val="bullet"/>
      <w:lvlText w:val="•"/>
      <w:lvlJc w:val="left"/>
      <w:pPr>
        <w:ind w:left="8049" w:hanging="420"/>
      </w:pPr>
      <w:rPr>
        <w:rFonts w:hint="default"/>
        <w:lang w:val="hr-HR" w:eastAsia="en-US" w:bidi="ar-SA"/>
      </w:rPr>
    </w:lvl>
  </w:abstractNum>
  <w:abstractNum w:abstractNumId="23" w15:restartNumberingAfterBreak="0">
    <w:nsid w:val="77413DF2"/>
    <w:multiLevelType w:val="hybridMultilevel"/>
    <w:tmpl w:val="F886F908"/>
    <w:lvl w:ilvl="0" w:tplc="E93C5666">
      <w:start w:val="1"/>
      <w:numFmt w:val="decimal"/>
      <w:lvlText w:val="%1."/>
      <w:lvlJc w:val="left"/>
      <w:pPr>
        <w:ind w:left="385" w:hanging="269"/>
        <w:jc w:val="left"/>
      </w:pPr>
      <w:rPr>
        <w:rFonts w:ascii="Arial" w:eastAsia="Arial" w:hAnsi="Arial" w:cs="Arial" w:hint="default"/>
        <w:b/>
        <w:bCs/>
        <w:w w:val="99"/>
        <w:sz w:val="24"/>
        <w:szCs w:val="24"/>
        <w:lang w:val="hr-HR" w:eastAsia="en-US" w:bidi="ar-SA"/>
      </w:rPr>
    </w:lvl>
    <w:lvl w:ilvl="1" w:tplc="E06053A8">
      <w:start w:val="1"/>
      <w:numFmt w:val="lowerLetter"/>
      <w:lvlText w:val="%2)"/>
      <w:lvlJc w:val="left"/>
      <w:pPr>
        <w:ind w:left="1117" w:hanging="281"/>
        <w:jc w:val="left"/>
      </w:pPr>
      <w:rPr>
        <w:rFonts w:ascii="Arial" w:eastAsia="Arial" w:hAnsi="Arial" w:cs="Arial" w:hint="default"/>
        <w:spacing w:val="-4"/>
        <w:w w:val="100"/>
        <w:sz w:val="24"/>
        <w:szCs w:val="24"/>
        <w:lang w:val="hr-HR" w:eastAsia="en-US" w:bidi="ar-SA"/>
      </w:rPr>
    </w:lvl>
    <w:lvl w:ilvl="2" w:tplc="D99CBE08">
      <w:numFmt w:val="bullet"/>
      <w:lvlText w:val="•"/>
      <w:lvlJc w:val="left"/>
      <w:pPr>
        <w:ind w:left="2078" w:hanging="281"/>
      </w:pPr>
      <w:rPr>
        <w:rFonts w:hint="default"/>
        <w:lang w:val="hr-HR" w:eastAsia="en-US" w:bidi="ar-SA"/>
      </w:rPr>
    </w:lvl>
    <w:lvl w:ilvl="3" w:tplc="CBFC1046">
      <w:numFmt w:val="bullet"/>
      <w:lvlText w:val="•"/>
      <w:lvlJc w:val="left"/>
      <w:pPr>
        <w:ind w:left="3036" w:hanging="281"/>
      </w:pPr>
      <w:rPr>
        <w:rFonts w:hint="default"/>
        <w:lang w:val="hr-HR" w:eastAsia="en-US" w:bidi="ar-SA"/>
      </w:rPr>
    </w:lvl>
    <w:lvl w:ilvl="4" w:tplc="8902891E">
      <w:numFmt w:val="bullet"/>
      <w:lvlText w:val="•"/>
      <w:lvlJc w:val="left"/>
      <w:pPr>
        <w:ind w:left="3995" w:hanging="281"/>
      </w:pPr>
      <w:rPr>
        <w:rFonts w:hint="default"/>
        <w:lang w:val="hr-HR" w:eastAsia="en-US" w:bidi="ar-SA"/>
      </w:rPr>
    </w:lvl>
    <w:lvl w:ilvl="5" w:tplc="EADE074C">
      <w:numFmt w:val="bullet"/>
      <w:lvlText w:val="•"/>
      <w:lvlJc w:val="left"/>
      <w:pPr>
        <w:ind w:left="4953" w:hanging="281"/>
      </w:pPr>
      <w:rPr>
        <w:rFonts w:hint="default"/>
        <w:lang w:val="hr-HR" w:eastAsia="en-US" w:bidi="ar-SA"/>
      </w:rPr>
    </w:lvl>
    <w:lvl w:ilvl="6" w:tplc="27ECDADA">
      <w:numFmt w:val="bullet"/>
      <w:lvlText w:val="•"/>
      <w:lvlJc w:val="left"/>
      <w:pPr>
        <w:ind w:left="5912" w:hanging="281"/>
      </w:pPr>
      <w:rPr>
        <w:rFonts w:hint="default"/>
        <w:lang w:val="hr-HR" w:eastAsia="en-US" w:bidi="ar-SA"/>
      </w:rPr>
    </w:lvl>
    <w:lvl w:ilvl="7" w:tplc="6792A294">
      <w:numFmt w:val="bullet"/>
      <w:lvlText w:val="•"/>
      <w:lvlJc w:val="left"/>
      <w:pPr>
        <w:ind w:left="6870" w:hanging="281"/>
      </w:pPr>
      <w:rPr>
        <w:rFonts w:hint="default"/>
        <w:lang w:val="hr-HR" w:eastAsia="en-US" w:bidi="ar-SA"/>
      </w:rPr>
    </w:lvl>
    <w:lvl w:ilvl="8" w:tplc="7CECCEC4">
      <w:numFmt w:val="bullet"/>
      <w:lvlText w:val="•"/>
      <w:lvlJc w:val="left"/>
      <w:pPr>
        <w:ind w:left="7829" w:hanging="281"/>
      </w:pPr>
      <w:rPr>
        <w:rFonts w:hint="default"/>
        <w:lang w:val="hr-HR" w:eastAsia="en-US" w:bidi="ar-SA"/>
      </w:rPr>
    </w:lvl>
  </w:abstractNum>
  <w:abstractNum w:abstractNumId="24" w15:restartNumberingAfterBreak="0">
    <w:nsid w:val="78675C09"/>
    <w:multiLevelType w:val="hybridMultilevel"/>
    <w:tmpl w:val="1F36B684"/>
    <w:lvl w:ilvl="0" w:tplc="6F9E5C4C">
      <w:start w:val="10"/>
      <w:numFmt w:val="upperRoman"/>
      <w:lvlText w:val="%1"/>
      <w:lvlJc w:val="left"/>
      <w:pPr>
        <w:ind w:left="344" w:hanging="228"/>
        <w:jc w:val="left"/>
      </w:pPr>
      <w:rPr>
        <w:rFonts w:hint="default"/>
        <w:b/>
        <w:bCs/>
        <w:w w:val="100"/>
        <w:lang w:val="hr-HR" w:eastAsia="en-US" w:bidi="ar-SA"/>
      </w:rPr>
    </w:lvl>
    <w:lvl w:ilvl="1" w:tplc="4086C81C">
      <w:start w:val="1"/>
      <w:numFmt w:val="lowerLetter"/>
      <w:lvlText w:val="%2)"/>
      <w:lvlJc w:val="left"/>
      <w:pPr>
        <w:ind w:left="1172" w:hanging="348"/>
        <w:jc w:val="left"/>
      </w:pPr>
      <w:rPr>
        <w:rFonts w:hint="default"/>
        <w:spacing w:val="-3"/>
        <w:w w:val="99"/>
        <w:lang w:val="hr-HR" w:eastAsia="en-US" w:bidi="ar-SA"/>
      </w:rPr>
    </w:lvl>
    <w:lvl w:ilvl="2" w:tplc="586C87A6">
      <w:numFmt w:val="bullet"/>
      <w:lvlText w:val="•"/>
      <w:lvlJc w:val="left"/>
      <w:pPr>
        <w:ind w:left="2131" w:hanging="348"/>
      </w:pPr>
      <w:rPr>
        <w:rFonts w:hint="default"/>
        <w:lang w:val="hr-HR" w:eastAsia="en-US" w:bidi="ar-SA"/>
      </w:rPr>
    </w:lvl>
    <w:lvl w:ilvl="3" w:tplc="622C9188">
      <w:numFmt w:val="bullet"/>
      <w:lvlText w:val="•"/>
      <w:lvlJc w:val="left"/>
      <w:pPr>
        <w:ind w:left="3083" w:hanging="348"/>
      </w:pPr>
      <w:rPr>
        <w:rFonts w:hint="default"/>
        <w:lang w:val="hr-HR" w:eastAsia="en-US" w:bidi="ar-SA"/>
      </w:rPr>
    </w:lvl>
    <w:lvl w:ilvl="4" w:tplc="789ED484">
      <w:numFmt w:val="bullet"/>
      <w:lvlText w:val="•"/>
      <w:lvlJc w:val="left"/>
      <w:pPr>
        <w:ind w:left="4035" w:hanging="348"/>
      </w:pPr>
      <w:rPr>
        <w:rFonts w:hint="default"/>
        <w:lang w:val="hr-HR" w:eastAsia="en-US" w:bidi="ar-SA"/>
      </w:rPr>
    </w:lvl>
    <w:lvl w:ilvl="5" w:tplc="72F22D7C">
      <w:numFmt w:val="bullet"/>
      <w:lvlText w:val="•"/>
      <w:lvlJc w:val="left"/>
      <w:pPr>
        <w:ind w:left="4987" w:hanging="348"/>
      </w:pPr>
      <w:rPr>
        <w:rFonts w:hint="default"/>
        <w:lang w:val="hr-HR" w:eastAsia="en-US" w:bidi="ar-SA"/>
      </w:rPr>
    </w:lvl>
    <w:lvl w:ilvl="6" w:tplc="3D4CE252">
      <w:numFmt w:val="bullet"/>
      <w:lvlText w:val="•"/>
      <w:lvlJc w:val="left"/>
      <w:pPr>
        <w:ind w:left="5939" w:hanging="348"/>
      </w:pPr>
      <w:rPr>
        <w:rFonts w:hint="default"/>
        <w:lang w:val="hr-HR" w:eastAsia="en-US" w:bidi="ar-SA"/>
      </w:rPr>
    </w:lvl>
    <w:lvl w:ilvl="7" w:tplc="1A3843FC">
      <w:numFmt w:val="bullet"/>
      <w:lvlText w:val="•"/>
      <w:lvlJc w:val="left"/>
      <w:pPr>
        <w:ind w:left="6890" w:hanging="348"/>
      </w:pPr>
      <w:rPr>
        <w:rFonts w:hint="default"/>
        <w:lang w:val="hr-HR" w:eastAsia="en-US" w:bidi="ar-SA"/>
      </w:rPr>
    </w:lvl>
    <w:lvl w:ilvl="8" w:tplc="83A27CAE">
      <w:numFmt w:val="bullet"/>
      <w:lvlText w:val="•"/>
      <w:lvlJc w:val="left"/>
      <w:pPr>
        <w:ind w:left="7842" w:hanging="348"/>
      </w:pPr>
      <w:rPr>
        <w:rFonts w:hint="default"/>
        <w:lang w:val="hr-HR" w:eastAsia="en-US" w:bidi="ar-SA"/>
      </w:rPr>
    </w:lvl>
  </w:abstractNum>
  <w:abstractNum w:abstractNumId="25" w15:restartNumberingAfterBreak="0">
    <w:nsid w:val="7BB22726"/>
    <w:multiLevelType w:val="hybridMultilevel"/>
    <w:tmpl w:val="1370F4A0"/>
    <w:lvl w:ilvl="0" w:tplc="5E80D468">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5ADE66F0">
      <w:numFmt w:val="bullet"/>
      <w:lvlText w:val="•"/>
      <w:lvlJc w:val="left"/>
      <w:pPr>
        <w:ind w:left="2054" w:hanging="360"/>
      </w:pPr>
      <w:rPr>
        <w:rFonts w:hint="default"/>
        <w:lang w:val="hr-HR" w:eastAsia="en-US" w:bidi="ar-SA"/>
      </w:rPr>
    </w:lvl>
    <w:lvl w:ilvl="2" w:tplc="990CD41A">
      <w:numFmt w:val="bullet"/>
      <w:lvlText w:val="•"/>
      <w:lvlJc w:val="left"/>
      <w:pPr>
        <w:ind w:left="2909" w:hanging="360"/>
      </w:pPr>
      <w:rPr>
        <w:rFonts w:hint="default"/>
        <w:lang w:val="hr-HR" w:eastAsia="en-US" w:bidi="ar-SA"/>
      </w:rPr>
    </w:lvl>
    <w:lvl w:ilvl="3" w:tplc="A2422D5E">
      <w:numFmt w:val="bullet"/>
      <w:lvlText w:val="•"/>
      <w:lvlJc w:val="left"/>
      <w:pPr>
        <w:ind w:left="3763" w:hanging="360"/>
      </w:pPr>
      <w:rPr>
        <w:rFonts w:hint="default"/>
        <w:lang w:val="hr-HR" w:eastAsia="en-US" w:bidi="ar-SA"/>
      </w:rPr>
    </w:lvl>
    <w:lvl w:ilvl="4" w:tplc="D116B45E">
      <w:numFmt w:val="bullet"/>
      <w:lvlText w:val="•"/>
      <w:lvlJc w:val="left"/>
      <w:pPr>
        <w:ind w:left="4618" w:hanging="360"/>
      </w:pPr>
      <w:rPr>
        <w:rFonts w:hint="default"/>
        <w:lang w:val="hr-HR" w:eastAsia="en-US" w:bidi="ar-SA"/>
      </w:rPr>
    </w:lvl>
    <w:lvl w:ilvl="5" w:tplc="062864EC">
      <w:numFmt w:val="bullet"/>
      <w:lvlText w:val="•"/>
      <w:lvlJc w:val="left"/>
      <w:pPr>
        <w:ind w:left="5473" w:hanging="360"/>
      </w:pPr>
      <w:rPr>
        <w:rFonts w:hint="default"/>
        <w:lang w:val="hr-HR" w:eastAsia="en-US" w:bidi="ar-SA"/>
      </w:rPr>
    </w:lvl>
    <w:lvl w:ilvl="6" w:tplc="2C400B1C">
      <w:numFmt w:val="bullet"/>
      <w:lvlText w:val="•"/>
      <w:lvlJc w:val="left"/>
      <w:pPr>
        <w:ind w:left="6327" w:hanging="360"/>
      </w:pPr>
      <w:rPr>
        <w:rFonts w:hint="default"/>
        <w:lang w:val="hr-HR" w:eastAsia="en-US" w:bidi="ar-SA"/>
      </w:rPr>
    </w:lvl>
    <w:lvl w:ilvl="7" w:tplc="A536A97E">
      <w:numFmt w:val="bullet"/>
      <w:lvlText w:val="•"/>
      <w:lvlJc w:val="left"/>
      <w:pPr>
        <w:ind w:left="7182" w:hanging="360"/>
      </w:pPr>
      <w:rPr>
        <w:rFonts w:hint="default"/>
        <w:lang w:val="hr-HR" w:eastAsia="en-US" w:bidi="ar-SA"/>
      </w:rPr>
    </w:lvl>
    <w:lvl w:ilvl="8" w:tplc="F17A79A4">
      <w:numFmt w:val="bullet"/>
      <w:lvlText w:val="•"/>
      <w:lvlJc w:val="left"/>
      <w:pPr>
        <w:ind w:left="8037" w:hanging="360"/>
      </w:pPr>
      <w:rPr>
        <w:rFonts w:hint="default"/>
        <w:lang w:val="hr-HR" w:eastAsia="en-US" w:bidi="ar-SA"/>
      </w:rPr>
    </w:lvl>
  </w:abstractNum>
  <w:abstractNum w:abstractNumId="26" w15:restartNumberingAfterBreak="0">
    <w:nsid w:val="7CD25D3A"/>
    <w:multiLevelType w:val="hybridMultilevel"/>
    <w:tmpl w:val="80747698"/>
    <w:lvl w:ilvl="0" w:tplc="322ACD04">
      <w:start w:val="1"/>
      <w:numFmt w:val="lowerLetter"/>
      <w:lvlText w:val="%1)"/>
      <w:lvlJc w:val="left"/>
      <w:pPr>
        <w:ind w:left="1196" w:hanging="360"/>
        <w:jc w:val="left"/>
      </w:pPr>
      <w:rPr>
        <w:rFonts w:ascii="Arial" w:eastAsia="Arial" w:hAnsi="Arial" w:cs="Arial" w:hint="default"/>
        <w:w w:val="99"/>
        <w:sz w:val="24"/>
        <w:szCs w:val="24"/>
        <w:lang w:val="hr-HR" w:eastAsia="en-US" w:bidi="ar-SA"/>
      </w:rPr>
    </w:lvl>
    <w:lvl w:ilvl="1" w:tplc="B728F596">
      <w:numFmt w:val="bullet"/>
      <w:lvlText w:val="•"/>
      <w:lvlJc w:val="left"/>
      <w:pPr>
        <w:ind w:left="2054" w:hanging="360"/>
      </w:pPr>
      <w:rPr>
        <w:rFonts w:hint="default"/>
        <w:lang w:val="hr-HR" w:eastAsia="en-US" w:bidi="ar-SA"/>
      </w:rPr>
    </w:lvl>
    <w:lvl w:ilvl="2" w:tplc="2E246DDE">
      <w:numFmt w:val="bullet"/>
      <w:lvlText w:val="•"/>
      <w:lvlJc w:val="left"/>
      <w:pPr>
        <w:ind w:left="2909" w:hanging="360"/>
      </w:pPr>
      <w:rPr>
        <w:rFonts w:hint="default"/>
        <w:lang w:val="hr-HR" w:eastAsia="en-US" w:bidi="ar-SA"/>
      </w:rPr>
    </w:lvl>
    <w:lvl w:ilvl="3" w:tplc="7F2E9188">
      <w:numFmt w:val="bullet"/>
      <w:lvlText w:val="•"/>
      <w:lvlJc w:val="left"/>
      <w:pPr>
        <w:ind w:left="3763" w:hanging="360"/>
      </w:pPr>
      <w:rPr>
        <w:rFonts w:hint="default"/>
        <w:lang w:val="hr-HR" w:eastAsia="en-US" w:bidi="ar-SA"/>
      </w:rPr>
    </w:lvl>
    <w:lvl w:ilvl="4" w:tplc="8CD8A7C8">
      <w:numFmt w:val="bullet"/>
      <w:lvlText w:val="•"/>
      <w:lvlJc w:val="left"/>
      <w:pPr>
        <w:ind w:left="4618" w:hanging="360"/>
      </w:pPr>
      <w:rPr>
        <w:rFonts w:hint="default"/>
        <w:lang w:val="hr-HR" w:eastAsia="en-US" w:bidi="ar-SA"/>
      </w:rPr>
    </w:lvl>
    <w:lvl w:ilvl="5" w:tplc="4D3A1288">
      <w:numFmt w:val="bullet"/>
      <w:lvlText w:val="•"/>
      <w:lvlJc w:val="left"/>
      <w:pPr>
        <w:ind w:left="5473" w:hanging="360"/>
      </w:pPr>
      <w:rPr>
        <w:rFonts w:hint="default"/>
        <w:lang w:val="hr-HR" w:eastAsia="en-US" w:bidi="ar-SA"/>
      </w:rPr>
    </w:lvl>
    <w:lvl w:ilvl="6" w:tplc="2C924106">
      <w:numFmt w:val="bullet"/>
      <w:lvlText w:val="•"/>
      <w:lvlJc w:val="left"/>
      <w:pPr>
        <w:ind w:left="6327" w:hanging="360"/>
      </w:pPr>
      <w:rPr>
        <w:rFonts w:hint="default"/>
        <w:lang w:val="hr-HR" w:eastAsia="en-US" w:bidi="ar-SA"/>
      </w:rPr>
    </w:lvl>
    <w:lvl w:ilvl="7" w:tplc="150E18AE">
      <w:numFmt w:val="bullet"/>
      <w:lvlText w:val="•"/>
      <w:lvlJc w:val="left"/>
      <w:pPr>
        <w:ind w:left="7182" w:hanging="360"/>
      </w:pPr>
      <w:rPr>
        <w:rFonts w:hint="default"/>
        <w:lang w:val="hr-HR" w:eastAsia="en-US" w:bidi="ar-SA"/>
      </w:rPr>
    </w:lvl>
    <w:lvl w:ilvl="8" w:tplc="3F727220">
      <w:numFmt w:val="bullet"/>
      <w:lvlText w:val="•"/>
      <w:lvlJc w:val="left"/>
      <w:pPr>
        <w:ind w:left="8037" w:hanging="360"/>
      </w:pPr>
      <w:rPr>
        <w:rFonts w:hint="default"/>
        <w:lang w:val="hr-HR" w:eastAsia="en-US" w:bidi="ar-SA"/>
      </w:rPr>
    </w:lvl>
  </w:abstractNum>
  <w:num w:numId="1">
    <w:abstractNumId w:val="24"/>
  </w:num>
  <w:num w:numId="2">
    <w:abstractNumId w:val="11"/>
  </w:num>
  <w:num w:numId="3">
    <w:abstractNumId w:val="12"/>
  </w:num>
  <w:num w:numId="4">
    <w:abstractNumId w:val="20"/>
  </w:num>
  <w:num w:numId="5">
    <w:abstractNumId w:val="17"/>
  </w:num>
  <w:num w:numId="6">
    <w:abstractNumId w:val="9"/>
  </w:num>
  <w:num w:numId="7">
    <w:abstractNumId w:val="13"/>
  </w:num>
  <w:num w:numId="8">
    <w:abstractNumId w:val="23"/>
  </w:num>
  <w:num w:numId="9">
    <w:abstractNumId w:val="21"/>
  </w:num>
  <w:num w:numId="10">
    <w:abstractNumId w:val="16"/>
  </w:num>
  <w:num w:numId="11">
    <w:abstractNumId w:val="26"/>
  </w:num>
  <w:num w:numId="12">
    <w:abstractNumId w:val="19"/>
  </w:num>
  <w:num w:numId="13">
    <w:abstractNumId w:val="8"/>
  </w:num>
  <w:num w:numId="14">
    <w:abstractNumId w:val="6"/>
  </w:num>
  <w:num w:numId="15">
    <w:abstractNumId w:val="22"/>
  </w:num>
  <w:num w:numId="16">
    <w:abstractNumId w:val="25"/>
  </w:num>
  <w:num w:numId="17">
    <w:abstractNumId w:val="2"/>
  </w:num>
  <w:num w:numId="18">
    <w:abstractNumId w:val="14"/>
  </w:num>
  <w:num w:numId="19">
    <w:abstractNumId w:val="5"/>
  </w:num>
  <w:num w:numId="20">
    <w:abstractNumId w:val="3"/>
  </w:num>
  <w:num w:numId="21">
    <w:abstractNumId w:val="0"/>
  </w:num>
  <w:num w:numId="22">
    <w:abstractNumId w:val="7"/>
  </w:num>
  <w:num w:numId="23">
    <w:abstractNumId w:val="4"/>
  </w:num>
  <w:num w:numId="24">
    <w:abstractNumId w:val="18"/>
  </w:num>
  <w:num w:numId="25">
    <w:abstractNumId w:val="15"/>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11887"/>
    <w:rsid w:val="00082988"/>
    <w:rsid w:val="00147BE7"/>
    <w:rsid w:val="00172FFB"/>
    <w:rsid w:val="00211887"/>
    <w:rsid w:val="003034F1"/>
    <w:rsid w:val="003F56E9"/>
    <w:rsid w:val="004A2FD1"/>
    <w:rsid w:val="00597DD8"/>
    <w:rsid w:val="005A4773"/>
    <w:rsid w:val="005E0843"/>
    <w:rsid w:val="00631F13"/>
    <w:rsid w:val="0069463B"/>
    <w:rsid w:val="007C46A1"/>
    <w:rsid w:val="008C7632"/>
    <w:rsid w:val="008E5C3C"/>
    <w:rsid w:val="00983C31"/>
    <w:rsid w:val="00A838CE"/>
    <w:rsid w:val="00B123D0"/>
    <w:rsid w:val="00C35F36"/>
    <w:rsid w:val="00CE35F7"/>
    <w:rsid w:val="00E27529"/>
    <w:rsid w:val="00F02A86"/>
    <w:rsid w:val="00F36E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4E972F6-93E6-46C9-AB5C-648554C0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hr-HR"/>
    </w:rPr>
  </w:style>
  <w:style w:type="paragraph" w:styleId="Naslov1">
    <w:name w:val="heading 1"/>
    <w:basedOn w:val="Normal"/>
    <w:uiPriority w:val="1"/>
    <w:qFormat/>
    <w:pPr>
      <w:ind w:left="20"/>
      <w:outlineLvl w:val="0"/>
    </w:pPr>
    <w:rPr>
      <w:sz w:val="25"/>
      <w:szCs w:val="25"/>
    </w:rPr>
  </w:style>
  <w:style w:type="paragraph" w:styleId="Naslov2">
    <w:name w:val="heading 2"/>
    <w:basedOn w:val="Normal"/>
    <w:uiPriority w:val="1"/>
    <w:qFormat/>
    <w:pPr>
      <w:ind w:left="2711" w:right="3149"/>
      <w:jc w:val="center"/>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1196" w:hanging="360"/>
    </w:pPr>
  </w:style>
  <w:style w:type="paragraph" w:customStyle="1" w:styleId="TableParagraph">
    <w:name w:val="Table Paragraph"/>
    <w:basedOn w:val="Normal"/>
    <w:uiPriority w:val="1"/>
    <w:qFormat/>
  </w:style>
  <w:style w:type="paragraph" w:styleId="Uvuenotijeloteksta">
    <w:name w:val="Body Text Indent"/>
    <w:basedOn w:val="Normal"/>
    <w:link w:val="UvuenotijelotekstaChar"/>
    <w:uiPriority w:val="99"/>
    <w:unhideWhenUsed/>
    <w:rsid w:val="00CE35F7"/>
    <w:pPr>
      <w:spacing w:after="120"/>
      <w:ind w:left="283"/>
    </w:pPr>
  </w:style>
  <w:style w:type="character" w:customStyle="1" w:styleId="UvuenotijelotekstaChar">
    <w:name w:val="Uvučeno tijelo teksta Char"/>
    <w:basedOn w:val="Zadanifontodlomka"/>
    <w:link w:val="Uvuenotijeloteksta"/>
    <w:uiPriority w:val="99"/>
    <w:rsid w:val="00CE35F7"/>
    <w:rPr>
      <w:rFonts w:ascii="Arial" w:eastAsia="Arial" w:hAnsi="Arial" w:cs="Arial"/>
      <w:lang w:val="hr-HR"/>
    </w:rPr>
  </w:style>
  <w:style w:type="paragraph" w:styleId="Zaglavlje">
    <w:name w:val="header"/>
    <w:basedOn w:val="Normal"/>
    <w:link w:val="ZaglavljeChar"/>
    <w:uiPriority w:val="99"/>
    <w:unhideWhenUsed/>
    <w:rsid w:val="00172FFB"/>
    <w:pPr>
      <w:tabs>
        <w:tab w:val="center" w:pos="4536"/>
        <w:tab w:val="right" w:pos="9072"/>
      </w:tabs>
    </w:pPr>
  </w:style>
  <w:style w:type="character" w:customStyle="1" w:styleId="ZaglavljeChar">
    <w:name w:val="Zaglavlje Char"/>
    <w:basedOn w:val="Zadanifontodlomka"/>
    <w:link w:val="Zaglavlje"/>
    <w:uiPriority w:val="99"/>
    <w:rsid w:val="00172FFB"/>
    <w:rPr>
      <w:rFonts w:ascii="Arial" w:eastAsia="Arial" w:hAnsi="Arial" w:cs="Arial"/>
      <w:lang w:val="hr-HR"/>
    </w:rPr>
  </w:style>
  <w:style w:type="paragraph" w:styleId="Podnoje">
    <w:name w:val="footer"/>
    <w:basedOn w:val="Normal"/>
    <w:link w:val="PodnojeChar"/>
    <w:uiPriority w:val="99"/>
    <w:unhideWhenUsed/>
    <w:rsid w:val="00172FFB"/>
    <w:pPr>
      <w:tabs>
        <w:tab w:val="center" w:pos="4536"/>
        <w:tab w:val="right" w:pos="9072"/>
      </w:tabs>
    </w:pPr>
  </w:style>
  <w:style w:type="character" w:customStyle="1" w:styleId="PodnojeChar">
    <w:name w:val="Podnožje Char"/>
    <w:basedOn w:val="Zadanifontodlomka"/>
    <w:link w:val="Podnoje"/>
    <w:uiPriority w:val="99"/>
    <w:rsid w:val="00172FFB"/>
    <w:rPr>
      <w:rFonts w:ascii="Arial" w:eastAsia="Arial" w:hAnsi="Arial" w:cs="Arial"/>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3232-061C-4347-A1D5-C735F0ED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11734</Words>
  <Characters>66886</Characters>
  <Application>Microsoft Office Word</Application>
  <DocSecurity>0</DocSecurity>
  <Lines>557</Lines>
  <Paragraphs>156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16</vt:lpstr>
      <vt:lpstr>Na temelju  članka 16</vt:lpstr>
    </vt:vector>
  </TitlesOfParts>
  <Company/>
  <LinksUpToDate>false</LinksUpToDate>
  <CharactersWithSpaces>78464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16</dc:title>
  <dc:creator>Stručna služba OV</dc:creator>
  <cp:lastModifiedBy>D9020-1</cp:lastModifiedBy>
  <cp:revision>10</cp:revision>
  <dcterms:created xsi:type="dcterms:W3CDTF">2021-10-14T07:23:00Z</dcterms:created>
  <dcterms:modified xsi:type="dcterms:W3CDTF">2021-11-09T12:55:00Z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2010</vt:lpwstr>
  </property>
  <property fmtid="{D5CDD505-2E9C-101B-9397-08002B2CF9AE}" pid="4" name="LastSaved">
    <vt:filetime>2021-10-14T00:00:00Z</vt:filetime>
  </property>
</Properties>
</file>